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A4" w:rsidRDefault="004833A4" w:rsidP="004833A4">
      <w:pPr>
        <w:pStyle w:val="NoSpacing"/>
        <w:rPr>
          <w:rFonts w:ascii="Lucida Calligraphy" w:hAnsi="Lucida Calligraphy"/>
          <w:b/>
          <w:noProof/>
          <w:color w:val="1F497D" w:themeColor="text2"/>
          <w:sz w:val="36"/>
          <w:szCs w:val="36"/>
        </w:rPr>
      </w:pPr>
      <w:r>
        <w:rPr>
          <w:rFonts w:ascii="Lucida Calligraphy" w:hAnsi="Lucida Calligraphy"/>
          <w:b/>
          <w:noProof/>
          <w:color w:val="1F497D" w:themeColor="text2"/>
          <w:sz w:val="36"/>
          <w:szCs w:val="36"/>
        </w:rPr>
        <w:drawing>
          <wp:anchor distT="0" distB="0" distL="114300" distR="114300" simplePos="0" relativeHeight="251658240" behindDoc="1" locked="0" layoutInCell="1" allowOverlap="1">
            <wp:simplePos x="0" y="0"/>
            <wp:positionH relativeFrom="margin">
              <wp:posOffset>904875</wp:posOffset>
            </wp:positionH>
            <wp:positionV relativeFrom="margin">
              <wp:align>top</wp:align>
            </wp:positionV>
            <wp:extent cx="1535430" cy="942975"/>
            <wp:effectExtent l="19050" t="0" r="7620" b="0"/>
            <wp:wrapNone/>
            <wp:docPr id="5" name="Picture 4" descr="th.jpg fal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fall 5.jpg"/>
                    <pic:cNvPicPr/>
                  </pic:nvPicPr>
                  <pic:blipFill>
                    <a:blip r:embed="rId6" cstate="print"/>
                    <a:stretch>
                      <a:fillRect/>
                    </a:stretch>
                  </pic:blipFill>
                  <pic:spPr>
                    <a:xfrm>
                      <a:off x="0" y="0"/>
                      <a:ext cx="1535430" cy="942975"/>
                    </a:xfrm>
                    <a:prstGeom prst="rect">
                      <a:avLst/>
                    </a:prstGeom>
                  </pic:spPr>
                </pic:pic>
              </a:graphicData>
            </a:graphic>
          </wp:anchor>
        </w:drawing>
      </w:r>
      <w:r w:rsidR="00D04D92">
        <w:rPr>
          <w:rFonts w:ascii="Lucida Calligraphy" w:hAnsi="Lucida Calligraphy"/>
          <w:b/>
          <w:noProof/>
          <w:color w:val="1F497D" w:themeColor="text2"/>
          <w:sz w:val="36"/>
          <w:szCs w:val="36"/>
        </w:rPr>
        <w:t xml:space="preserve"> </w:t>
      </w:r>
      <w:r w:rsidR="00E226E4">
        <w:rPr>
          <w:rFonts w:ascii="Lucida Calligraphy" w:hAnsi="Lucida Calligraphy"/>
          <w:b/>
          <w:noProof/>
          <w:color w:val="1F497D" w:themeColor="text2"/>
          <w:sz w:val="36"/>
          <w:szCs w:val="36"/>
        </w:rPr>
        <w:t xml:space="preserve">    </w:t>
      </w:r>
      <w:r w:rsidR="00277ADA">
        <w:rPr>
          <w:rFonts w:ascii="Lucida Calligraphy" w:hAnsi="Lucida Calligraphy"/>
          <w:b/>
          <w:noProof/>
          <w:color w:val="1F497D" w:themeColor="text2"/>
          <w:sz w:val="36"/>
          <w:szCs w:val="36"/>
        </w:rPr>
        <w:t xml:space="preserve">               </w:t>
      </w:r>
    </w:p>
    <w:p w:rsidR="004833A4" w:rsidRDefault="004833A4" w:rsidP="004833A4">
      <w:pPr>
        <w:pStyle w:val="NoSpacing"/>
        <w:rPr>
          <w:rFonts w:ascii="Lucida Calligraphy" w:hAnsi="Lucida Calligraphy"/>
          <w:b/>
          <w:noProof/>
          <w:color w:val="1F497D" w:themeColor="text2"/>
          <w:sz w:val="36"/>
          <w:szCs w:val="36"/>
        </w:rPr>
      </w:pPr>
    </w:p>
    <w:p w:rsidR="004833A4" w:rsidRDefault="004833A4" w:rsidP="004833A4">
      <w:pPr>
        <w:pStyle w:val="NoSpacing"/>
        <w:rPr>
          <w:rFonts w:ascii="Lucida Calligraphy" w:hAnsi="Lucida Calligraphy"/>
          <w:b/>
          <w:noProof/>
          <w:color w:val="1F497D" w:themeColor="text2"/>
          <w:sz w:val="36"/>
          <w:szCs w:val="36"/>
        </w:rPr>
      </w:pPr>
    </w:p>
    <w:p w:rsidR="00277ADA" w:rsidRPr="004833A4" w:rsidRDefault="00E226E4" w:rsidP="004833A4">
      <w:pPr>
        <w:pStyle w:val="NoSpacing"/>
        <w:jc w:val="center"/>
        <w:rPr>
          <w:rFonts w:ascii="Arial Black" w:hAnsi="Arial Black"/>
          <w:b/>
          <w:noProof/>
          <w:sz w:val="36"/>
          <w:szCs w:val="36"/>
        </w:rPr>
      </w:pPr>
      <w:r w:rsidRPr="004833A4">
        <w:rPr>
          <w:rFonts w:ascii="Arial Black" w:hAnsi="Arial Black"/>
          <w:b/>
          <w:noProof/>
          <w:sz w:val="36"/>
          <w:szCs w:val="36"/>
        </w:rPr>
        <w:t xml:space="preserve">October </w:t>
      </w:r>
      <w:r w:rsidR="00277ADA" w:rsidRPr="004833A4">
        <w:rPr>
          <w:rFonts w:ascii="Arial Black" w:hAnsi="Arial Black"/>
          <w:b/>
          <w:noProof/>
          <w:sz w:val="36"/>
          <w:szCs w:val="36"/>
        </w:rPr>
        <w:t>2016</w:t>
      </w:r>
    </w:p>
    <w:p w:rsidR="00277ADA" w:rsidRPr="004833A4" w:rsidRDefault="004833A4" w:rsidP="004833A4">
      <w:pPr>
        <w:pStyle w:val="NoSpacing"/>
        <w:rPr>
          <w:rFonts w:ascii="Arial Black" w:hAnsi="Arial Black"/>
          <w:noProof/>
          <w:sz w:val="36"/>
          <w:szCs w:val="36"/>
        </w:rPr>
      </w:pPr>
      <w:r w:rsidRPr="004833A4">
        <w:rPr>
          <w:rFonts w:ascii="Arial Black" w:hAnsi="Arial Black"/>
          <w:b/>
          <w:noProof/>
          <w:sz w:val="36"/>
          <w:szCs w:val="36"/>
        </w:rPr>
        <w:t xml:space="preserve">          </w:t>
      </w:r>
      <w:r w:rsidR="00277ADA" w:rsidRPr="004833A4">
        <w:rPr>
          <w:rFonts w:ascii="Arial Black" w:hAnsi="Arial Black"/>
          <w:b/>
          <w:noProof/>
          <w:sz w:val="36"/>
          <w:szCs w:val="36"/>
        </w:rPr>
        <w:t>NEWSLETTER</w:t>
      </w:r>
    </w:p>
    <w:p w:rsidR="00277ADA" w:rsidRPr="004833A4" w:rsidRDefault="004833A4" w:rsidP="00277ADA">
      <w:pPr>
        <w:pStyle w:val="NoSpacing"/>
        <w:jc w:val="center"/>
        <w:rPr>
          <w:rFonts w:ascii="Arial Black" w:hAnsi="Arial Black"/>
          <w:b/>
          <w:sz w:val="24"/>
          <w:szCs w:val="24"/>
        </w:rPr>
      </w:pPr>
      <w:r w:rsidRPr="004833A4">
        <w:rPr>
          <w:rFonts w:ascii="Arial Black" w:hAnsi="Arial Black"/>
          <w:b/>
          <w:sz w:val="24"/>
          <w:szCs w:val="24"/>
        </w:rPr>
        <w:t xml:space="preserve">    </w:t>
      </w:r>
    </w:p>
    <w:p w:rsidR="00277ADA" w:rsidRPr="004833A4" w:rsidRDefault="00277ADA" w:rsidP="00277ADA">
      <w:pPr>
        <w:pStyle w:val="NoSpacing"/>
        <w:jc w:val="center"/>
        <w:rPr>
          <w:rFonts w:ascii="Arial Black" w:hAnsi="Arial Black"/>
          <w:b/>
          <w:color w:val="F3740B"/>
          <w:sz w:val="24"/>
          <w:szCs w:val="24"/>
        </w:rPr>
      </w:pPr>
      <w:r w:rsidRPr="004833A4">
        <w:rPr>
          <w:rFonts w:ascii="Arial Black" w:hAnsi="Arial Black"/>
          <w:b/>
          <w:color w:val="F3740B"/>
          <w:sz w:val="24"/>
          <w:szCs w:val="24"/>
        </w:rPr>
        <w:t>CLEAVER OF TRUTH</w:t>
      </w:r>
    </w:p>
    <w:p w:rsidR="00277ADA" w:rsidRPr="004833A4" w:rsidRDefault="00277ADA" w:rsidP="00277ADA">
      <w:pPr>
        <w:pStyle w:val="NoSpacing"/>
        <w:jc w:val="center"/>
        <w:rPr>
          <w:rFonts w:ascii="Arial Black" w:hAnsi="Arial Black"/>
          <w:b/>
          <w:noProof/>
          <w:color w:val="F3740B"/>
          <w:sz w:val="24"/>
          <w:szCs w:val="24"/>
        </w:rPr>
      </w:pPr>
      <w:r w:rsidRPr="004833A4">
        <w:rPr>
          <w:rFonts w:ascii="Arial Black" w:hAnsi="Arial Black"/>
          <w:b/>
          <w:color w:val="F3740B"/>
          <w:sz w:val="24"/>
          <w:szCs w:val="24"/>
        </w:rPr>
        <w:t>MINISTRY</w:t>
      </w:r>
    </w:p>
    <w:p w:rsidR="00277ADA" w:rsidRPr="004833A4" w:rsidRDefault="00277ADA" w:rsidP="00277ADA">
      <w:pPr>
        <w:pStyle w:val="NoSpacing"/>
        <w:tabs>
          <w:tab w:val="left" w:pos="3510"/>
        </w:tabs>
        <w:jc w:val="center"/>
        <w:rPr>
          <w:rFonts w:ascii="Arial Black" w:hAnsi="Arial Black"/>
          <w:b/>
          <w:sz w:val="24"/>
          <w:szCs w:val="24"/>
        </w:rPr>
      </w:pPr>
      <w:r w:rsidRPr="004833A4">
        <w:rPr>
          <w:rFonts w:ascii="Arial Black" w:hAnsi="Arial Black"/>
          <w:b/>
          <w:sz w:val="24"/>
          <w:szCs w:val="24"/>
        </w:rPr>
        <w:t>2558 Clem Lowell Rd</w:t>
      </w:r>
    </w:p>
    <w:p w:rsidR="00277ADA" w:rsidRPr="004833A4" w:rsidRDefault="00277ADA" w:rsidP="00277ADA">
      <w:pPr>
        <w:pStyle w:val="NoSpacing"/>
        <w:tabs>
          <w:tab w:val="left" w:pos="3510"/>
        </w:tabs>
        <w:jc w:val="center"/>
        <w:rPr>
          <w:rFonts w:ascii="Arial Black" w:hAnsi="Arial Black"/>
          <w:b/>
          <w:sz w:val="24"/>
          <w:szCs w:val="24"/>
        </w:rPr>
      </w:pPr>
      <w:r w:rsidRPr="004833A4">
        <w:rPr>
          <w:rFonts w:ascii="Arial Black" w:hAnsi="Arial Black"/>
          <w:b/>
          <w:sz w:val="24"/>
          <w:szCs w:val="24"/>
        </w:rPr>
        <w:t>Carrollton GA 30116</w:t>
      </w:r>
    </w:p>
    <w:p w:rsidR="00277ADA" w:rsidRPr="004833A4" w:rsidRDefault="00277ADA" w:rsidP="00277ADA">
      <w:pPr>
        <w:pStyle w:val="NoSpacing"/>
        <w:tabs>
          <w:tab w:val="left" w:pos="3510"/>
        </w:tabs>
        <w:jc w:val="center"/>
        <w:rPr>
          <w:rFonts w:ascii="Arial Black" w:hAnsi="Arial Black"/>
          <w:b/>
          <w:sz w:val="24"/>
          <w:szCs w:val="24"/>
        </w:rPr>
      </w:pPr>
      <w:r w:rsidRPr="004833A4">
        <w:rPr>
          <w:rFonts w:ascii="Arial Black" w:hAnsi="Arial Black"/>
          <w:b/>
          <w:sz w:val="24"/>
          <w:szCs w:val="24"/>
        </w:rPr>
        <w:t>Cell Ph (239)-223-0472</w:t>
      </w:r>
    </w:p>
    <w:p w:rsidR="00277ADA" w:rsidRDefault="00EF6E07" w:rsidP="00277ADA">
      <w:pPr>
        <w:pStyle w:val="NoSpacing"/>
        <w:jc w:val="center"/>
      </w:pPr>
      <w:hyperlink r:id="rId7" w:history="1">
        <w:r w:rsidR="00277ADA" w:rsidRPr="004833A4">
          <w:rPr>
            <w:rStyle w:val="Hyperlink"/>
            <w:b/>
            <w:color w:val="F3740B"/>
            <w:sz w:val="28"/>
            <w:szCs w:val="28"/>
          </w:rPr>
          <w:t>rodneyarmstrong73@yahoo.com</w:t>
        </w:r>
      </w:hyperlink>
    </w:p>
    <w:p w:rsidR="009A4919" w:rsidRDefault="009A4919" w:rsidP="00277ADA">
      <w:pPr>
        <w:pStyle w:val="NoSpacing"/>
        <w:jc w:val="center"/>
      </w:pPr>
    </w:p>
    <w:p w:rsidR="001D6EEC" w:rsidRPr="009A4919" w:rsidRDefault="001D6EEC" w:rsidP="001D6EEC">
      <w:pPr>
        <w:pStyle w:val="NoSpacing"/>
        <w:jc w:val="both"/>
        <w:rPr>
          <w:b/>
          <w:color w:val="FF0000"/>
        </w:rPr>
      </w:pPr>
      <w:r w:rsidRPr="009A4919">
        <w:rPr>
          <w:b/>
          <w:color w:val="FF0000"/>
        </w:rPr>
        <w:t xml:space="preserve">   “The </w:t>
      </w:r>
      <w:r w:rsidR="00BB7879" w:rsidRPr="009A4919">
        <w:rPr>
          <w:b/>
          <w:color w:val="FF0000"/>
        </w:rPr>
        <w:t>LAW</w:t>
      </w:r>
      <w:r w:rsidRPr="009A4919">
        <w:rPr>
          <w:b/>
          <w:color w:val="FF0000"/>
        </w:rPr>
        <w:t xml:space="preserve"> of the LORD is perfect, converting the soul: the </w:t>
      </w:r>
      <w:r w:rsidR="00BB7879" w:rsidRPr="009A4919">
        <w:rPr>
          <w:b/>
          <w:color w:val="FF0000"/>
        </w:rPr>
        <w:t>TESTIMONY</w:t>
      </w:r>
      <w:r w:rsidRPr="009A4919">
        <w:rPr>
          <w:b/>
          <w:color w:val="FF0000"/>
        </w:rPr>
        <w:t xml:space="preserve"> of the LORD is sure, making wise the simple.  </w:t>
      </w:r>
    </w:p>
    <w:p w:rsidR="001D6EEC" w:rsidRPr="009A4919" w:rsidRDefault="001D6EEC" w:rsidP="001D6EEC">
      <w:pPr>
        <w:pStyle w:val="NoSpacing"/>
        <w:jc w:val="both"/>
        <w:rPr>
          <w:b/>
          <w:color w:val="FF0000"/>
        </w:rPr>
      </w:pPr>
      <w:r w:rsidRPr="009A4919">
        <w:rPr>
          <w:b/>
          <w:color w:val="FF0000"/>
        </w:rPr>
        <w:t xml:space="preserve">   The </w:t>
      </w:r>
      <w:r w:rsidR="00BB7879" w:rsidRPr="009A4919">
        <w:rPr>
          <w:b/>
          <w:color w:val="FF0000"/>
        </w:rPr>
        <w:t>STATUTES</w:t>
      </w:r>
      <w:r w:rsidRPr="009A4919">
        <w:rPr>
          <w:b/>
          <w:color w:val="FF0000"/>
        </w:rPr>
        <w:t xml:space="preserve"> of the LORD are right, rejoicing the heart: the </w:t>
      </w:r>
      <w:r w:rsidR="00BB7879" w:rsidRPr="009A4919">
        <w:rPr>
          <w:b/>
          <w:color w:val="FF0000"/>
        </w:rPr>
        <w:t>COMMANDMENT</w:t>
      </w:r>
      <w:r w:rsidRPr="009A4919">
        <w:rPr>
          <w:b/>
          <w:color w:val="FF0000"/>
        </w:rPr>
        <w:t xml:space="preserve"> of the LORD is pure, enlightening the eyes.</w:t>
      </w:r>
      <w:r w:rsidR="00DB72D4">
        <w:rPr>
          <w:b/>
          <w:color w:val="FF0000"/>
        </w:rPr>
        <w:t>”</w:t>
      </w:r>
      <w:r w:rsidRPr="009A4919">
        <w:rPr>
          <w:b/>
          <w:color w:val="FF0000"/>
        </w:rPr>
        <w:t xml:space="preserve">  </w:t>
      </w:r>
    </w:p>
    <w:p w:rsidR="001D6EEC" w:rsidRPr="009A4919" w:rsidRDefault="001D6EEC" w:rsidP="001D6EEC">
      <w:pPr>
        <w:pStyle w:val="NoSpacing"/>
        <w:jc w:val="both"/>
        <w:rPr>
          <w:b/>
          <w:color w:val="FF0000"/>
        </w:rPr>
      </w:pPr>
      <w:r w:rsidRPr="009A4919">
        <w:rPr>
          <w:b/>
          <w:color w:val="FF0000"/>
        </w:rPr>
        <w:t xml:space="preserve">   The </w:t>
      </w:r>
      <w:r w:rsidR="00BB7879" w:rsidRPr="009A4919">
        <w:rPr>
          <w:b/>
          <w:color w:val="FF0000"/>
        </w:rPr>
        <w:t>FEAR</w:t>
      </w:r>
      <w:r w:rsidRPr="009A4919">
        <w:rPr>
          <w:b/>
          <w:color w:val="FF0000"/>
        </w:rPr>
        <w:t xml:space="preserve"> of the LORD is clean, enduring for ever: the </w:t>
      </w:r>
      <w:r w:rsidR="00BB7879" w:rsidRPr="009A4919">
        <w:rPr>
          <w:b/>
          <w:color w:val="FF0000"/>
        </w:rPr>
        <w:t>JUDGMENTS</w:t>
      </w:r>
      <w:r w:rsidRPr="009A4919">
        <w:rPr>
          <w:b/>
          <w:color w:val="FF0000"/>
        </w:rPr>
        <w:t xml:space="preserve"> of the LORD are true and righteous</w:t>
      </w:r>
    </w:p>
    <w:p w:rsidR="001D6EEC" w:rsidRPr="009A4919" w:rsidRDefault="001D6EEC" w:rsidP="001D6EEC">
      <w:pPr>
        <w:pStyle w:val="NoSpacing"/>
        <w:jc w:val="both"/>
        <w:rPr>
          <w:b/>
          <w:color w:val="FF0000"/>
        </w:rPr>
      </w:pPr>
      <w:proofErr w:type="gramStart"/>
      <w:r w:rsidRPr="009A4919">
        <w:rPr>
          <w:b/>
          <w:color w:val="FF0000"/>
        </w:rPr>
        <w:t>altogether</w:t>
      </w:r>
      <w:proofErr w:type="gramEnd"/>
      <w:r w:rsidRPr="009A4919">
        <w:rPr>
          <w:b/>
          <w:color w:val="FF0000"/>
        </w:rPr>
        <w:t xml:space="preserve">.  </w:t>
      </w:r>
    </w:p>
    <w:p w:rsidR="001D6EEC" w:rsidRPr="009A4919" w:rsidRDefault="001D6EEC" w:rsidP="001D6EEC">
      <w:pPr>
        <w:pStyle w:val="NoSpacing"/>
        <w:jc w:val="both"/>
        <w:rPr>
          <w:b/>
          <w:color w:val="FF0000"/>
        </w:rPr>
      </w:pPr>
      <w:r w:rsidRPr="009A4919">
        <w:rPr>
          <w:b/>
          <w:color w:val="FF0000"/>
        </w:rPr>
        <w:t xml:space="preserve">   More to be desired are they </w:t>
      </w:r>
      <w:proofErr w:type="spellStart"/>
      <w:r w:rsidRPr="009A4919">
        <w:rPr>
          <w:b/>
          <w:color w:val="FF0000"/>
        </w:rPr>
        <w:t>than</w:t>
      </w:r>
      <w:proofErr w:type="spellEnd"/>
      <w:r w:rsidRPr="009A4919">
        <w:rPr>
          <w:b/>
          <w:color w:val="FF0000"/>
        </w:rPr>
        <w:t xml:space="preserve"> gold, yea, than much fine gold: sweeter also than honey and the honeycomb.  </w:t>
      </w:r>
    </w:p>
    <w:p w:rsidR="001D6EEC" w:rsidRPr="009A4919" w:rsidRDefault="001D6EEC" w:rsidP="001D6EEC">
      <w:pPr>
        <w:pStyle w:val="NoSpacing"/>
        <w:jc w:val="both"/>
        <w:rPr>
          <w:b/>
          <w:color w:val="FF0000"/>
        </w:rPr>
      </w:pPr>
      <w:r w:rsidRPr="009A4919">
        <w:rPr>
          <w:b/>
          <w:color w:val="FF0000"/>
        </w:rPr>
        <w:t xml:space="preserve">   Moreover by them is thy servant warned: and in keeping of them there is great reward.</w:t>
      </w:r>
      <w:r w:rsidR="00DB72D4">
        <w:rPr>
          <w:b/>
          <w:color w:val="FF0000"/>
        </w:rPr>
        <w:t>”</w:t>
      </w:r>
      <w:r w:rsidRPr="009A4919">
        <w:rPr>
          <w:b/>
          <w:color w:val="FF0000"/>
        </w:rPr>
        <w:t xml:space="preserve">  </w:t>
      </w:r>
    </w:p>
    <w:p w:rsidR="001D6EEC" w:rsidRPr="009A4919" w:rsidRDefault="00DB72D4" w:rsidP="001D6EEC">
      <w:pPr>
        <w:pStyle w:val="NoSpacing"/>
        <w:jc w:val="both"/>
        <w:rPr>
          <w:b/>
          <w:color w:val="FF0000"/>
        </w:rPr>
      </w:pPr>
      <w:r>
        <w:rPr>
          <w:b/>
          <w:color w:val="FF0000"/>
        </w:rPr>
        <w:t xml:space="preserve"> Psalms 19:7-11</w:t>
      </w:r>
    </w:p>
    <w:p w:rsidR="001D6EEC" w:rsidRDefault="001D6EEC" w:rsidP="00277ADA">
      <w:pPr>
        <w:pStyle w:val="NoSpacing"/>
        <w:jc w:val="center"/>
      </w:pPr>
    </w:p>
    <w:p w:rsidR="00277ADA" w:rsidRDefault="00277ADA" w:rsidP="00277ADA">
      <w:pPr>
        <w:pStyle w:val="NoSpacing"/>
        <w:jc w:val="both"/>
        <w:rPr>
          <w:b/>
          <w:sz w:val="24"/>
          <w:szCs w:val="24"/>
        </w:rPr>
      </w:pPr>
      <w:r w:rsidRPr="003C1290">
        <w:rPr>
          <w:b/>
          <w:sz w:val="24"/>
          <w:szCs w:val="24"/>
        </w:rPr>
        <w:t xml:space="preserve">Dear Friends and Family, </w:t>
      </w:r>
    </w:p>
    <w:p w:rsidR="00D60974" w:rsidRDefault="00D60974" w:rsidP="00277ADA">
      <w:pPr>
        <w:pStyle w:val="NoSpacing"/>
        <w:jc w:val="both"/>
        <w:rPr>
          <w:b/>
          <w:sz w:val="24"/>
          <w:szCs w:val="24"/>
        </w:rPr>
      </w:pPr>
    </w:p>
    <w:p w:rsidR="00155DB3" w:rsidRPr="00BA3A6B" w:rsidRDefault="009A4919" w:rsidP="00AB3E1D">
      <w:pPr>
        <w:spacing w:after="0" w:line="240" w:lineRule="auto"/>
        <w:jc w:val="both"/>
        <w:rPr>
          <w:b/>
        </w:rPr>
      </w:pPr>
      <w:r>
        <w:rPr>
          <w:b/>
          <w:sz w:val="24"/>
          <w:szCs w:val="24"/>
        </w:rPr>
        <w:t xml:space="preserve">  </w:t>
      </w:r>
      <w:r w:rsidR="004833A4" w:rsidRPr="00BA3A6B">
        <w:rPr>
          <w:b/>
        </w:rPr>
        <w:t>Rodney and I have always tried to bring truth to our readers by checki</w:t>
      </w:r>
      <w:r w:rsidR="00194A33" w:rsidRPr="00BA3A6B">
        <w:rPr>
          <w:b/>
        </w:rPr>
        <w:t xml:space="preserve">ng out every article </w:t>
      </w:r>
      <w:r w:rsidR="004833A4" w:rsidRPr="00BA3A6B">
        <w:rPr>
          <w:b/>
        </w:rPr>
        <w:t>bef</w:t>
      </w:r>
      <w:r w:rsidR="00FE20D2" w:rsidRPr="00BA3A6B">
        <w:rPr>
          <w:b/>
        </w:rPr>
        <w:t>ore we bring it to you because we know</w:t>
      </w:r>
      <w:r w:rsidR="004833A4" w:rsidRPr="00BA3A6B">
        <w:rPr>
          <w:b/>
        </w:rPr>
        <w:t xml:space="preserve"> there are </w:t>
      </w:r>
      <w:r w:rsidR="00194A33" w:rsidRPr="00BA3A6B">
        <w:rPr>
          <w:b/>
        </w:rPr>
        <w:t xml:space="preserve">unscrupulous people out there who delight in falsehood by writing untruths just to </w:t>
      </w:r>
      <w:r w:rsidR="00F256B9" w:rsidRPr="00BA3A6B">
        <w:rPr>
          <w:b/>
        </w:rPr>
        <w:t xml:space="preserve">be doing it.  The </w:t>
      </w:r>
      <w:r w:rsidR="00194A33" w:rsidRPr="00BA3A6B">
        <w:rPr>
          <w:b/>
        </w:rPr>
        <w:t>article we printed last month about</w:t>
      </w:r>
      <w:r w:rsidR="00155DB3" w:rsidRPr="00BA3A6B">
        <w:rPr>
          <w:b/>
        </w:rPr>
        <w:t xml:space="preserve"> Pope Francis was just such an article.</w:t>
      </w:r>
      <w:r w:rsidR="00EB2817" w:rsidRPr="00BA3A6B">
        <w:rPr>
          <w:b/>
        </w:rPr>
        <w:t xml:space="preserve">  The article was entitled,</w:t>
      </w:r>
      <w:r w:rsidR="00AB3E1D" w:rsidRPr="00BA3A6B">
        <w:rPr>
          <w:b/>
        </w:rPr>
        <w:t xml:space="preserve"> </w:t>
      </w:r>
      <w:r w:rsidR="00155DB3" w:rsidRPr="00BA3A6B">
        <w:rPr>
          <w:rFonts w:eastAsia="Times New Roman" w:cs="Times New Roman"/>
          <w:b/>
          <w:color w:val="222222"/>
          <w:kern w:val="36"/>
        </w:rPr>
        <w:t>“Pope Francis: God Has Instructed Me to Revise the Ten Commandments”</w:t>
      </w:r>
    </w:p>
    <w:p w:rsidR="00F256B9" w:rsidRPr="00BA3A6B" w:rsidRDefault="00F256B9" w:rsidP="00AB3E1D">
      <w:pPr>
        <w:spacing w:after="0" w:line="240" w:lineRule="auto"/>
        <w:jc w:val="both"/>
        <w:outlineLvl w:val="0"/>
        <w:rPr>
          <w:rFonts w:eastAsia="Times New Roman" w:cs="Times New Roman"/>
          <w:b/>
          <w:color w:val="222222"/>
          <w:kern w:val="36"/>
        </w:rPr>
      </w:pPr>
      <w:r w:rsidRPr="00BA3A6B">
        <w:rPr>
          <w:rFonts w:eastAsia="Times New Roman" w:cs="Times New Roman"/>
          <w:b/>
          <w:color w:val="222222"/>
          <w:kern w:val="36"/>
        </w:rPr>
        <w:t xml:space="preserve">   </w:t>
      </w:r>
      <w:r w:rsidR="00155DB3" w:rsidRPr="00BA3A6B">
        <w:rPr>
          <w:rFonts w:eastAsia="Times New Roman" w:cs="Times New Roman"/>
          <w:b/>
          <w:color w:val="222222"/>
          <w:kern w:val="36"/>
        </w:rPr>
        <w:t xml:space="preserve"> We wa</w:t>
      </w:r>
      <w:r w:rsidR="0022442D" w:rsidRPr="00BA3A6B">
        <w:rPr>
          <w:rFonts w:eastAsia="Times New Roman" w:cs="Times New Roman"/>
          <w:b/>
          <w:color w:val="222222"/>
          <w:kern w:val="36"/>
        </w:rPr>
        <w:t xml:space="preserve">nt to apologize for printing this article before we had checked it out more  </w:t>
      </w:r>
      <w:r w:rsidR="00C47673">
        <w:rPr>
          <w:rFonts w:eastAsia="Times New Roman" w:cs="Times New Roman"/>
          <w:b/>
          <w:color w:val="222222"/>
          <w:kern w:val="36"/>
        </w:rPr>
        <w:t xml:space="preserve"> </w:t>
      </w:r>
      <w:r w:rsidR="0022442D" w:rsidRPr="00BA3A6B">
        <w:rPr>
          <w:rFonts w:eastAsia="Times New Roman" w:cs="Times New Roman"/>
          <w:b/>
          <w:color w:val="222222"/>
          <w:kern w:val="36"/>
        </w:rPr>
        <w:t>thoroughly.</w:t>
      </w:r>
      <w:r w:rsidR="00EB2817" w:rsidRPr="00BA3A6B">
        <w:rPr>
          <w:rFonts w:eastAsia="Times New Roman" w:cs="Times New Roman"/>
          <w:b/>
          <w:color w:val="222222"/>
          <w:kern w:val="36"/>
        </w:rPr>
        <w:t xml:space="preserve"> </w:t>
      </w:r>
    </w:p>
    <w:p w:rsidR="00AB3E1D" w:rsidRPr="00BA3A6B" w:rsidRDefault="00F256B9" w:rsidP="00AB3E1D">
      <w:pPr>
        <w:spacing w:after="0" w:line="240" w:lineRule="auto"/>
        <w:jc w:val="both"/>
        <w:outlineLvl w:val="0"/>
        <w:rPr>
          <w:rFonts w:eastAsia="Times New Roman" w:cs="Times New Roman"/>
          <w:b/>
          <w:color w:val="222222"/>
          <w:kern w:val="36"/>
        </w:rPr>
      </w:pPr>
      <w:r w:rsidRPr="00BA3A6B">
        <w:rPr>
          <w:rFonts w:eastAsia="Times New Roman" w:cs="Times New Roman"/>
          <w:b/>
          <w:color w:val="222222"/>
          <w:kern w:val="36"/>
        </w:rPr>
        <w:t xml:space="preserve">   </w:t>
      </w:r>
      <w:r w:rsidR="00EB2817" w:rsidRPr="00BA3A6B">
        <w:rPr>
          <w:rFonts w:eastAsia="Times New Roman" w:cs="Times New Roman"/>
          <w:b/>
          <w:color w:val="222222"/>
          <w:kern w:val="36"/>
        </w:rPr>
        <w:t xml:space="preserve"> However, in the past, the Catholic Church did in fact change the Ten Commandments by taking out the second commandment (that has to do with idols) and </w:t>
      </w:r>
      <w:r w:rsidR="00816B18">
        <w:rPr>
          <w:rFonts w:eastAsia="Times New Roman" w:cs="Times New Roman"/>
          <w:b/>
          <w:color w:val="222222"/>
          <w:kern w:val="36"/>
        </w:rPr>
        <w:t xml:space="preserve">divided the tenth commandment </w:t>
      </w:r>
      <w:r w:rsidR="00EB2817" w:rsidRPr="00BA3A6B">
        <w:rPr>
          <w:rFonts w:eastAsia="Times New Roman" w:cs="Times New Roman"/>
          <w:b/>
          <w:color w:val="222222"/>
          <w:kern w:val="36"/>
        </w:rPr>
        <w:t xml:space="preserve">into two in order to </w:t>
      </w:r>
      <w:r w:rsidR="00EB2817" w:rsidRPr="00BA3A6B">
        <w:rPr>
          <w:rFonts w:eastAsia="Times New Roman" w:cs="Times New Roman"/>
          <w:b/>
          <w:color w:val="222222"/>
          <w:kern w:val="36"/>
        </w:rPr>
        <w:lastRenderedPageBreak/>
        <w:t>still have ten</w:t>
      </w:r>
      <w:r w:rsidR="00816B18">
        <w:rPr>
          <w:rFonts w:eastAsia="Times New Roman" w:cs="Times New Roman"/>
          <w:b/>
          <w:i/>
          <w:color w:val="222222"/>
          <w:kern w:val="36"/>
        </w:rPr>
        <w:t>.</w:t>
      </w:r>
      <w:r w:rsidR="000867C9" w:rsidRPr="005D1392">
        <w:rPr>
          <w:rFonts w:eastAsia="Times New Roman" w:cs="Times New Roman"/>
          <w:b/>
          <w:i/>
          <w:color w:val="222222"/>
          <w:kern w:val="36"/>
        </w:rPr>
        <w:t xml:space="preserve"> </w:t>
      </w:r>
      <w:r w:rsidRPr="005D1392">
        <w:rPr>
          <w:rFonts w:eastAsia="Times New Roman" w:cs="Times New Roman"/>
          <w:b/>
          <w:i/>
          <w:color w:val="222222"/>
          <w:kern w:val="36"/>
        </w:rPr>
        <w:t>(</w:t>
      </w:r>
      <w:r w:rsidR="000867C9" w:rsidRPr="005D1392">
        <w:rPr>
          <w:rFonts w:eastAsia="Times New Roman" w:cs="Times New Roman"/>
          <w:b/>
          <w:i/>
          <w:color w:val="222222"/>
          <w:kern w:val="36"/>
        </w:rPr>
        <w:t>Compare the Ten Commandments in the Catholic Bible with the Ten Commandments in the King James Bible.)</w:t>
      </w:r>
      <w:r w:rsidR="00EB2817" w:rsidRPr="00BA3A6B">
        <w:rPr>
          <w:rFonts w:eastAsia="Times New Roman" w:cs="Times New Roman"/>
          <w:b/>
          <w:color w:val="222222"/>
          <w:kern w:val="36"/>
        </w:rPr>
        <w:t xml:space="preserve"> </w:t>
      </w:r>
      <w:r w:rsidRPr="00BA3A6B">
        <w:rPr>
          <w:rFonts w:eastAsia="Times New Roman" w:cs="Times New Roman"/>
          <w:b/>
          <w:color w:val="222222"/>
          <w:kern w:val="36"/>
        </w:rPr>
        <w:t xml:space="preserve">           </w:t>
      </w:r>
    </w:p>
    <w:p w:rsidR="000867C9" w:rsidRDefault="00AB3E1D" w:rsidP="00AB3E1D">
      <w:pPr>
        <w:spacing w:after="0" w:line="240" w:lineRule="auto"/>
        <w:jc w:val="both"/>
        <w:outlineLvl w:val="0"/>
        <w:rPr>
          <w:rFonts w:eastAsia="Times New Roman" w:cs="Times New Roman"/>
          <w:b/>
          <w:color w:val="222222"/>
          <w:kern w:val="36"/>
        </w:rPr>
      </w:pPr>
      <w:r w:rsidRPr="00BA3A6B">
        <w:rPr>
          <w:rFonts w:eastAsia="Times New Roman" w:cs="Times New Roman"/>
          <w:b/>
          <w:color w:val="222222"/>
          <w:kern w:val="36"/>
        </w:rPr>
        <w:t xml:space="preserve">   </w:t>
      </w:r>
      <w:r w:rsidR="00F256B9" w:rsidRPr="00BA3A6B">
        <w:rPr>
          <w:rFonts w:eastAsia="Times New Roman" w:cs="Times New Roman"/>
          <w:b/>
          <w:color w:val="222222"/>
          <w:kern w:val="36"/>
        </w:rPr>
        <w:t xml:space="preserve"> </w:t>
      </w:r>
      <w:r w:rsidR="00EB2817" w:rsidRPr="00BA3A6B">
        <w:rPr>
          <w:rFonts w:eastAsia="Times New Roman" w:cs="Times New Roman"/>
          <w:b/>
          <w:color w:val="222222"/>
          <w:kern w:val="36"/>
        </w:rPr>
        <w:t>Before that</w:t>
      </w:r>
      <w:r w:rsidRPr="00BA3A6B">
        <w:rPr>
          <w:rFonts w:eastAsia="Times New Roman" w:cs="Times New Roman"/>
          <w:b/>
          <w:color w:val="222222"/>
          <w:kern w:val="36"/>
        </w:rPr>
        <w:t>,</w:t>
      </w:r>
      <w:r w:rsidR="00EB2817" w:rsidRPr="00BA3A6B">
        <w:rPr>
          <w:rFonts w:eastAsia="Times New Roman" w:cs="Times New Roman"/>
          <w:b/>
          <w:color w:val="222222"/>
          <w:kern w:val="36"/>
        </w:rPr>
        <w:t xml:space="preserve"> they </w:t>
      </w:r>
      <w:r w:rsidR="00C47673">
        <w:rPr>
          <w:rFonts w:eastAsia="Times New Roman" w:cs="Times New Roman"/>
          <w:b/>
          <w:color w:val="222222"/>
          <w:kern w:val="36"/>
        </w:rPr>
        <w:t xml:space="preserve">admit </w:t>
      </w:r>
      <w:r w:rsidR="00AF2B64">
        <w:rPr>
          <w:rFonts w:eastAsia="Times New Roman" w:cs="Times New Roman"/>
          <w:b/>
          <w:color w:val="222222"/>
          <w:kern w:val="36"/>
        </w:rPr>
        <w:t>changing</w:t>
      </w:r>
      <w:r w:rsidR="00EB2817" w:rsidRPr="00BA3A6B">
        <w:rPr>
          <w:rFonts w:eastAsia="Times New Roman" w:cs="Times New Roman"/>
          <w:b/>
          <w:color w:val="222222"/>
          <w:kern w:val="36"/>
        </w:rPr>
        <w:t xml:space="preserve"> the fourth commandment by changing the seventh day</w:t>
      </w:r>
      <w:r w:rsidR="00F256B9" w:rsidRPr="00BA3A6B">
        <w:rPr>
          <w:rFonts w:eastAsia="Times New Roman" w:cs="Times New Roman"/>
          <w:b/>
          <w:color w:val="222222"/>
          <w:kern w:val="36"/>
        </w:rPr>
        <w:t xml:space="preserve"> Sabbath</w:t>
      </w:r>
      <w:r w:rsidR="00EB2817" w:rsidRPr="00BA3A6B">
        <w:rPr>
          <w:rFonts w:eastAsia="Times New Roman" w:cs="Times New Roman"/>
          <w:b/>
          <w:color w:val="222222"/>
          <w:kern w:val="36"/>
        </w:rPr>
        <w:t xml:space="preserve"> to the first day of the week.</w:t>
      </w:r>
      <w:r w:rsidR="00D04D92">
        <w:rPr>
          <w:rFonts w:eastAsia="Times New Roman" w:cs="Times New Roman"/>
          <w:b/>
          <w:color w:val="222222"/>
          <w:kern w:val="36"/>
        </w:rPr>
        <w:t xml:space="preserve"> We quote from</w:t>
      </w:r>
      <w:r w:rsidR="00F256B9" w:rsidRPr="00BA3A6B">
        <w:rPr>
          <w:rFonts w:eastAsia="Times New Roman" w:cs="Times New Roman"/>
          <w:b/>
          <w:color w:val="222222"/>
          <w:kern w:val="36"/>
        </w:rPr>
        <w:t xml:space="preserve"> “The Converts Catechism of Catholic Doctrine”</w:t>
      </w:r>
      <w:r w:rsidRPr="00BA3A6B">
        <w:rPr>
          <w:rFonts w:eastAsia="Times New Roman" w:cs="Times New Roman"/>
          <w:b/>
          <w:color w:val="222222"/>
          <w:kern w:val="36"/>
        </w:rPr>
        <w:t xml:space="preserve"> Page 50</w:t>
      </w:r>
      <w:r w:rsidR="00AF2B64">
        <w:rPr>
          <w:rFonts w:eastAsia="Times New Roman" w:cs="Times New Roman"/>
          <w:b/>
          <w:color w:val="222222"/>
          <w:kern w:val="36"/>
        </w:rPr>
        <w:t xml:space="preserve"> </w:t>
      </w:r>
      <w:r w:rsidR="00F256B9" w:rsidRPr="00BA3A6B">
        <w:rPr>
          <w:rFonts w:eastAsia="Times New Roman" w:cs="Times New Roman"/>
          <w:b/>
          <w:color w:val="222222"/>
          <w:kern w:val="36"/>
        </w:rPr>
        <w:t xml:space="preserve">By Rev. Peter </w:t>
      </w:r>
      <w:proofErr w:type="spellStart"/>
      <w:r w:rsidR="00F256B9" w:rsidRPr="00BA3A6B">
        <w:rPr>
          <w:rFonts w:eastAsia="Times New Roman" w:cs="Times New Roman"/>
          <w:b/>
          <w:color w:val="222222"/>
          <w:kern w:val="36"/>
        </w:rPr>
        <w:t>Geiermann</w:t>
      </w:r>
      <w:proofErr w:type="spellEnd"/>
      <w:r w:rsidR="00F256B9" w:rsidRPr="00BA3A6B">
        <w:rPr>
          <w:rFonts w:eastAsia="Times New Roman" w:cs="Times New Roman"/>
          <w:b/>
          <w:color w:val="222222"/>
          <w:kern w:val="36"/>
        </w:rPr>
        <w:t>, C</w:t>
      </w:r>
      <w:r w:rsidR="00BA3A6B">
        <w:rPr>
          <w:rFonts w:eastAsia="Times New Roman" w:cs="Times New Roman"/>
          <w:b/>
          <w:color w:val="222222"/>
          <w:kern w:val="36"/>
        </w:rPr>
        <w:t>.</w:t>
      </w:r>
      <w:r w:rsidR="00F256B9" w:rsidRPr="00BA3A6B">
        <w:rPr>
          <w:rFonts w:eastAsia="Times New Roman" w:cs="Times New Roman"/>
          <w:b/>
          <w:color w:val="222222"/>
          <w:kern w:val="36"/>
        </w:rPr>
        <w:t>SS. R.</w:t>
      </w:r>
      <w:r w:rsidRPr="00BA3A6B">
        <w:rPr>
          <w:rFonts w:eastAsia="Times New Roman" w:cs="Times New Roman"/>
          <w:b/>
          <w:color w:val="222222"/>
          <w:kern w:val="36"/>
        </w:rPr>
        <w:t xml:space="preserve"> 1946</w:t>
      </w:r>
      <w:r w:rsidR="00F256B9" w:rsidRPr="00BA3A6B">
        <w:rPr>
          <w:rFonts w:eastAsia="Times New Roman" w:cs="Times New Roman"/>
          <w:b/>
          <w:color w:val="222222"/>
          <w:kern w:val="36"/>
        </w:rPr>
        <w:t xml:space="preserve"> </w:t>
      </w:r>
      <w:r w:rsidRPr="00BA3A6B">
        <w:rPr>
          <w:rFonts w:eastAsia="Times New Roman" w:cs="Times New Roman"/>
          <w:b/>
          <w:color w:val="222222"/>
          <w:kern w:val="36"/>
        </w:rPr>
        <w:t>–Reprinted 1989</w:t>
      </w:r>
      <w:r w:rsidR="000867C9">
        <w:rPr>
          <w:rFonts w:eastAsia="Times New Roman" w:cs="Times New Roman"/>
          <w:b/>
          <w:color w:val="222222"/>
          <w:kern w:val="36"/>
        </w:rPr>
        <w:t xml:space="preserve"> – </w:t>
      </w:r>
    </w:p>
    <w:p w:rsidR="00AB3E1D" w:rsidRPr="00BA3A6B" w:rsidRDefault="00D04D92" w:rsidP="00AB3E1D">
      <w:pPr>
        <w:spacing w:after="0" w:line="240" w:lineRule="auto"/>
        <w:jc w:val="both"/>
        <w:outlineLvl w:val="0"/>
        <w:rPr>
          <w:rFonts w:eastAsia="Times New Roman" w:cs="Times New Roman"/>
          <w:b/>
          <w:color w:val="222222"/>
          <w:kern w:val="36"/>
        </w:rPr>
      </w:pPr>
      <w:r>
        <w:rPr>
          <w:rFonts w:eastAsia="Times New Roman" w:cs="Times New Roman"/>
          <w:b/>
          <w:color w:val="222222"/>
          <w:kern w:val="36"/>
        </w:rPr>
        <w:t xml:space="preserve"> </w:t>
      </w:r>
      <w:proofErr w:type="gramStart"/>
      <w:r>
        <w:rPr>
          <w:rFonts w:eastAsia="Times New Roman" w:cs="Times New Roman"/>
          <w:b/>
          <w:color w:val="222222"/>
          <w:kern w:val="36"/>
        </w:rPr>
        <w:t>a</w:t>
      </w:r>
      <w:r w:rsidR="00DB72D4">
        <w:rPr>
          <w:rFonts w:eastAsia="Times New Roman" w:cs="Times New Roman"/>
          <w:b/>
          <w:color w:val="222222"/>
          <w:kern w:val="36"/>
        </w:rPr>
        <w:t>s</w:t>
      </w:r>
      <w:proofErr w:type="gramEnd"/>
      <w:r w:rsidR="00DB72D4">
        <w:rPr>
          <w:rFonts w:eastAsia="Times New Roman" w:cs="Times New Roman"/>
          <w:b/>
          <w:color w:val="222222"/>
          <w:kern w:val="36"/>
        </w:rPr>
        <w:t xml:space="preserve"> </w:t>
      </w:r>
      <w:r w:rsidR="00AF2B64">
        <w:rPr>
          <w:rFonts w:eastAsia="Times New Roman" w:cs="Times New Roman"/>
          <w:b/>
          <w:color w:val="222222"/>
          <w:kern w:val="36"/>
        </w:rPr>
        <w:t>shown below:</w:t>
      </w:r>
      <w:r w:rsidR="00BA3A6B" w:rsidRPr="00BA3A6B">
        <w:rPr>
          <w:rFonts w:eastAsia="Times New Roman" w:cs="Times New Roman"/>
          <w:b/>
          <w:color w:val="222222"/>
          <w:kern w:val="36"/>
        </w:rPr>
        <w:t xml:space="preserve">   </w:t>
      </w:r>
    </w:p>
    <w:p w:rsidR="00FE20D2" w:rsidRPr="00DB72D4" w:rsidRDefault="00BA3A6B" w:rsidP="00DB72D4">
      <w:pPr>
        <w:spacing w:after="0" w:line="360" w:lineRule="atLeast"/>
        <w:rPr>
          <w:b/>
          <w:i/>
          <w:color w:val="FF0000"/>
        </w:rPr>
      </w:pPr>
      <w:r w:rsidRPr="005D1392">
        <w:rPr>
          <w:rFonts w:eastAsia="Times New Roman" w:cs="Arial"/>
          <w:b/>
          <w:i/>
          <w:iCs/>
        </w:rPr>
        <w:t xml:space="preserve">   Q. Which is the Sabbath day?</w:t>
      </w:r>
      <w:r w:rsidRPr="005D1392">
        <w:rPr>
          <w:rFonts w:eastAsia="Times New Roman" w:cs="Arial"/>
          <w:b/>
          <w:i/>
          <w:iCs/>
        </w:rPr>
        <w:br/>
        <w:t xml:space="preserve">   A. Saturday is the Sabbath day.</w:t>
      </w:r>
      <w:r w:rsidRPr="005D1392">
        <w:rPr>
          <w:rFonts w:eastAsia="Times New Roman" w:cs="Arial"/>
          <w:b/>
          <w:i/>
          <w:iCs/>
        </w:rPr>
        <w:br/>
        <w:t xml:space="preserve">   Q. Why do we observe Sunday instead of Saturday?</w:t>
      </w:r>
      <w:r w:rsidRPr="005D1392">
        <w:rPr>
          <w:rFonts w:eastAsia="Times New Roman" w:cs="Arial"/>
          <w:b/>
          <w:i/>
          <w:iCs/>
        </w:rPr>
        <w:br/>
        <w:t xml:space="preserve">   A. We observe Sunday instead of Saturday because    the Catholic Church, in the Council of Laodicea, (AD 336</w:t>
      </w:r>
      <w:proofErr w:type="gramStart"/>
      <w:r w:rsidRPr="005D1392">
        <w:rPr>
          <w:rFonts w:eastAsia="Times New Roman" w:cs="Arial"/>
          <w:b/>
          <w:i/>
          <w:iCs/>
        </w:rPr>
        <w:t xml:space="preserve">) </w:t>
      </w:r>
      <w:r w:rsidR="00AF2B64" w:rsidRPr="005D1392">
        <w:rPr>
          <w:rFonts w:eastAsia="Times New Roman" w:cs="Arial"/>
          <w:b/>
          <w:i/>
          <w:iCs/>
        </w:rPr>
        <w:t xml:space="preserve"> </w:t>
      </w:r>
      <w:r w:rsidRPr="005D1392">
        <w:rPr>
          <w:rFonts w:eastAsia="Times New Roman" w:cs="Arial"/>
          <w:b/>
          <w:i/>
          <w:iCs/>
        </w:rPr>
        <w:t>transferred</w:t>
      </w:r>
      <w:proofErr w:type="gramEnd"/>
      <w:r w:rsidRPr="005D1392">
        <w:rPr>
          <w:rFonts w:eastAsia="Times New Roman" w:cs="Arial"/>
          <w:b/>
          <w:i/>
          <w:iCs/>
        </w:rPr>
        <w:t xml:space="preserve"> the solemnity from Saturday to Sunday….</w:t>
      </w:r>
      <w:r w:rsidRPr="005D1392">
        <w:rPr>
          <w:rFonts w:eastAsia="Times New Roman" w:cs="Arial"/>
          <w:b/>
          <w:i/>
          <w:iCs/>
        </w:rPr>
        <w:br/>
        <w:t xml:space="preserve">   Q. Why did the Catholic Church substitute Sunday for   Saturday?</w:t>
      </w:r>
      <w:r w:rsidRPr="005D1392">
        <w:rPr>
          <w:rFonts w:eastAsia="Times New Roman" w:cs="Arial"/>
          <w:b/>
          <w:i/>
          <w:iCs/>
        </w:rPr>
        <w:br/>
        <w:t xml:space="preserve">   A. The Church substituted Sunday for Saturday, because Christ rose from the dead on a Sunday, and the Holy Ghost descended upon the Apostles on a Sunday.</w:t>
      </w:r>
      <w:r w:rsidRPr="005D1392">
        <w:rPr>
          <w:rFonts w:eastAsia="Times New Roman" w:cs="Arial"/>
          <w:b/>
          <w:i/>
          <w:iCs/>
        </w:rPr>
        <w:br/>
        <w:t xml:space="preserve">   Q. By what authority did the Church substitute Sunday for Saturday?</w:t>
      </w:r>
      <w:r w:rsidRPr="005D1392">
        <w:rPr>
          <w:rFonts w:eastAsia="Times New Roman" w:cs="Arial"/>
          <w:b/>
          <w:i/>
          <w:iCs/>
        </w:rPr>
        <w:br/>
        <w:t xml:space="preserve">   A. </w:t>
      </w:r>
      <w:r w:rsidRPr="00BE1D30">
        <w:rPr>
          <w:rFonts w:eastAsia="Times New Roman" w:cs="Arial"/>
          <w:b/>
          <w:i/>
          <w:iCs/>
          <w:u w:val="single"/>
        </w:rPr>
        <w:t>The Church substituted</w:t>
      </w:r>
      <w:r w:rsidRPr="005D1392">
        <w:rPr>
          <w:rFonts w:eastAsia="Times New Roman" w:cs="Arial"/>
          <w:b/>
          <w:i/>
          <w:iCs/>
        </w:rPr>
        <w:t xml:space="preserve"> Sunday for Saturday by the </w:t>
      </w:r>
      <w:r w:rsidRPr="00BE1D30">
        <w:rPr>
          <w:rFonts w:eastAsia="Times New Roman" w:cs="Arial"/>
          <w:b/>
          <w:i/>
          <w:iCs/>
          <w:u w:val="single"/>
        </w:rPr>
        <w:t>plenitude of that divine power which Jesus Christ bestowed upon her!</w:t>
      </w:r>
      <w:r w:rsidRPr="00BE1D30">
        <w:rPr>
          <w:rFonts w:eastAsia="Times New Roman" w:cs="Arial"/>
          <w:b/>
          <w:i/>
          <w:iCs/>
          <w:u w:val="single"/>
        </w:rPr>
        <w:br/>
      </w:r>
      <w:r w:rsidR="00DB72D4">
        <w:rPr>
          <w:b/>
          <w:i/>
        </w:rPr>
        <w:t xml:space="preserve">   </w:t>
      </w:r>
      <w:r w:rsidR="00F256B9" w:rsidRPr="003C1290">
        <w:rPr>
          <w:rFonts w:eastAsia="Times New Roman" w:cs="Times New Roman"/>
          <w:b/>
          <w:kern w:val="36"/>
        </w:rPr>
        <w:t xml:space="preserve"> </w:t>
      </w:r>
      <w:r w:rsidR="00F256B9" w:rsidRPr="00DB72D4">
        <w:rPr>
          <w:rFonts w:eastAsia="Times New Roman" w:cs="Times New Roman"/>
          <w:b/>
          <w:i/>
          <w:color w:val="FF0000"/>
          <w:kern w:val="36"/>
        </w:rPr>
        <w:t xml:space="preserve">“And he shall speak great </w:t>
      </w:r>
      <w:r w:rsidR="00EB2817" w:rsidRPr="00DB72D4">
        <w:rPr>
          <w:rFonts w:eastAsia="Times New Roman" w:cs="Times New Roman"/>
          <w:b/>
          <w:i/>
          <w:color w:val="FF0000"/>
          <w:kern w:val="36"/>
        </w:rPr>
        <w:t xml:space="preserve">words against the most High, and shall wear out the saints of the most High, </w:t>
      </w:r>
      <w:r w:rsidR="003C1290" w:rsidRPr="00DB72D4">
        <w:rPr>
          <w:rFonts w:eastAsia="Times New Roman" w:cs="Times New Roman"/>
          <w:b/>
          <w:i/>
          <w:color w:val="FF0000"/>
          <w:kern w:val="36"/>
        </w:rPr>
        <w:t xml:space="preserve">AND THINK TO CHANGE TIMES AND LAWS” </w:t>
      </w:r>
      <w:r w:rsidR="00F256B9" w:rsidRPr="00DB72D4">
        <w:rPr>
          <w:rFonts w:eastAsia="Times New Roman" w:cs="Times New Roman"/>
          <w:b/>
          <w:i/>
          <w:color w:val="FF0000"/>
          <w:kern w:val="36"/>
        </w:rPr>
        <w:t>Daniel 7:25</w:t>
      </w:r>
    </w:p>
    <w:p w:rsidR="00C47673" w:rsidRPr="005D1392" w:rsidRDefault="003C1290" w:rsidP="00AB3E1D">
      <w:pPr>
        <w:spacing w:after="0" w:line="240" w:lineRule="auto"/>
        <w:jc w:val="both"/>
        <w:outlineLvl w:val="0"/>
        <w:rPr>
          <w:rFonts w:eastAsia="Times New Roman" w:cs="Times New Roman"/>
          <w:b/>
          <w:i/>
          <w:color w:val="222222"/>
          <w:kern w:val="36"/>
        </w:rPr>
      </w:pPr>
      <w:r>
        <w:rPr>
          <w:rFonts w:eastAsia="Times New Roman" w:cs="Times New Roman"/>
          <w:b/>
          <w:kern w:val="36"/>
        </w:rPr>
        <w:t xml:space="preserve">   </w:t>
      </w:r>
      <w:r w:rsidR="00C47673" w:rsidRPr="005D1392">
        <w:rPr>
          <w:rFonts w:eastAsia="Times New Roman" w:cs="Times New Roman"/>
          <w:b/>
          <w:i/>
          <w:color w:val="222222"/>
          <w:kern w:val="36"/>
        </w:rPr>
        <w:t xml:space="preserve">Please note that - “Among the Catholics there are many who are most conscientious Christians and who walk in the light that shines upon them, and God will work in their behalf”  (T9 p243-244)  </w:t>
      </w:r>
      <w:r w:rsidR="009A4919" w:rsidRPr="005D1392">
        <w:rPr>
          <w:rFonts w:eastAsia="Times New Roman" w:cs="Times New Roman"/>
          <w:b/>
          <w:i/>
          <w:color w:val="222222"/>
          <w:kern w:val="36"/>
        </w:rPr>
        <w:t>WE ARE IN NO WAY FAULTING THE DEAR CATHOLIC PEOPLE.  THE PROBLEM LIES WITH THE ORGANIZATION.</w:t>
      </w:r>
    </w:p>
    <w:p w:rsidR="00F256B9" w:rsidRPr="00BA3A6B" w:rsidRDefault="00F256B9" w:rsidP="00AB3E1D">
      <w:pPr>
        <w:spacing w:after="0" w:line="240" w:lineRule="auto"/>
        <w:jc w:val="both"/>
        <w:outlineLvl w:val="0"/>
        <w:rPr>
          <w:rFonts w:eastAsia="Times New Roman" w:cs="Times New Roman"/>
          <w:b/>
          <w:color w:val="222222"/>
          <w:kern w:val="36"/>
        </w:rPr>
      </w:pPr>
    </w:p>
    <w:p w:rsidR="00FE20D2" w:rsidRPr="003C1290" w:rsidRDefault="004C0FE5" w:rsidP="00DB72D4">
      <w:pPr>
        <w:spacing w:after="0" w:line="240" w:lineRule="auto"/>
        <w:outlineLvl w:val="0"/>
        <w:rPr>
          <w:rFonts w:eastAsia="Times New Roman" w:cs="Times New Roman"/>
          <w:b/>
          <w:color w:val="222222"/>
          <w:kern w:val="36"/>
        </w:rPr>
      </w:pPr>
      <w:r>
        <w:rPr>
          <w:rFonts w:eastAsia="Times New Roman" w:cs="Times New Roman"/>
          <w:b/>
          <w:color w:val="222222"/>
          <w:kern w:val="36"/>
        </w:rPr>
        <w:t xml:space="preserve">        </w:t>
      </w:r>
      <w:r w:rsidR="003C1290" w:rsidRPr="003C1290">
        <w:rPr>
          <w:rFonts w:eastAsia="Times New Roman" w:cs="Times New Roman"/>
          <w:b/>
          <w:color w:val="222222"/>
          <w:kern w:val="36"/>
        </w:rPr>
        <w:t xml:space="preserve">THE MESSAGE THIS MONTH IS: </w:t>
      </w:r>
      <w:r w:rsidR="003C1290">
        <w:rPr>
          <w:rFonts w:eastAsia="Times New Roman" w:cs="Times New Roman"/>
          <w:b/>
          <w:color w:val="222222"/>
          <w:kern w:val="36"/>
        </w:rPr>
        <w:t xml:space="preserve"> </w:t>
      </w:r>
      <w:r w:rsidR="00DB72D4">
        <w:rPr>
          <w:rFonts w:eastAsia="Times New Roman" w:cs="Times New Roman"/>
          <w:b/>
          <w:color w:val="222222"/>
          <w:kern w:val="36"/>
        </w:rPr>
        <w:t xml:space="preserve">   </w:t>
      </w:r>
      <w:r w:rsidR="003C1290" w:rsidRPr="003C1290">
        <w:rPr>
          <w:rFonts w:eastAsia="Times New Roman" w:cs="Times New Roman"/>
          <w:b/>
          <w:color w:val="222222"/>
          <w:kern w:val="36"/>
        </w:rPr>
        <w:t>SECURITY</w:t>
      </w:r>
    </w:p>
    <w:p w:rsidR="00FE20D2" w:rsidRPr="003C1290" w:rsidRDefault="00FE20D2" w:rsidP="00AB3E1D">
      <w:pPr>
        <w:spacing w:after="0" w:line="240" w:lineRule="auto"/>
        <w:jc w:val="both"/>
        <w:outlineLvl w:val="0"/>
        <w:rPr>
          <w:rFonts w:eastAsia="Times New Roman" w:cs="Times New Roman"/>
          <w:b/>
          <w:color w:val="222222"/>
          <w:kern w:val="36"/>
        </w:rPr>
      </w:pPr>
    </w:p>
    <w:p w:rsidR="00FE20D2" w:rsidRPr="00AB3E1D" w:rsidRDefault="00FE20D2" w:rsidP="00AF2B64">
      <w:pPr>
        <w:pStyle w:val="NoSpacing"/>
        <w:jc w:val="center"/>
        <w:rPr>
          <w:b/>
        </w:rPr>
      </w:pPr>
      <w:r w:rsidRPr="00AB3E1D">
        <w:rPr>
          <w:b/>
        </w:rPr>
        <w:t>CURIOUS QUESTIONS</w:t>
      </w:r>
    </w:p>
    <w:p w:rsidR="00FE20D2" w:rsidRPr="00AF2B64" w:rsidRDefault="00FE20D2" w:rsidP="00AB3E1D">
      <w:pPr>
        <w:pStyle w:val="NoSpacing"/>
        <w:jc w:val="both"/>
        <w:rPr>
          <w:b/>
        </w:rPr>
      </w:pPr>
      <w:r w:rsidRPr="00AF2B64">
        <w:rPr>
          <w:b/>
        </w:rPr>
        <w:t xml:space="preserve">   Harold Jenkins later confessed that he was "a self-righteous follower of the world and its frivolities." His religion was psychology and logic. He did not pray or believe in prayer, nor did he go to church or any </w:t>
      </w:r>
      <w:r w:rsidRPr="00AF2B64">
        <w:rPr>
          <w:b/>
        </w:rPr>
        <w:lastRenderedPageBreak/>
        <w:t>religious function. He claimed that religion was a hoax and its followers were hypocrites. He did, however, believe in basic morality, hard work, and in doing the best one could.</w:t>
      </w:r>
    </w:p>
    <w:p w:rsidR="00FE20D2" w:rsidRPr="00AF2B64" w:rsidRDefault="00FE20D2" w:rsidP="00AB3E1D">
      <w:pPr>
        <w:pStyle w:val="NoSpacing"/>
        <w:jc w:val="both"/>
        <w:rPr>
          <w:b/>
        </w:rPr>
      </w:pPr>
      <w:r w:rsidRPr="00AF2B64">
        <w:rPr>
          <w:b/>
        </w:rPr>
        <w:t xml:space="preserve">   Upon having a son, he became anxious about his welfare and future career. He knew that as little Jason grew up he would face temptations of drugs, sex, and homosexuality, and that he would be exposed to all kinds of evil influences in today's permissive society. His mind was exercised as to what would eventually become of him.</w:t>
      </w:r>
    </w:p>
    <w:p w:rsidR="00FE20D2" w:rsidRPr="00AF2B64" w:rsidRDefault="00FE20D2" w:rsidP="00AB3E1D">
      <w:pPr>
        <w:pStyle w:val="NoSpacing"/>
        <w:jc w:val="both"/>
        <w:rPr>
          <w:b/>
        </w:rPr>
      </w:pPr>
      <w:r w:rsidRPr="00AF2B64">
        <w:rPr>
          <w:b/>
        </w:rPr>
        <w:t xml:space="preserve">   Harold's concern for his son led him to take great care in the choice of a babysitter. The one he chose was a young Christian woman whom he felt would be honest and faithful. It was from her that Jason first began to learn about Jesus and the Bible.</w:t>
      </w:r>
    </w:p>
    <w:p w:rsidR="00FE20D2" w:rsidRPr="00AF2B64" w:rsidRDefault="00FE20D2" w:rsidP="00AB3E1D">
      <w:pPr>
        <w:pStyle w:val="NoSpacing"/>
        <w:jc w:val="both"/>
        <w:rPr>
          <w:b/>
        </w:rPr>
      </w:pPr>
      <w:r w:rsidRPr="00AF2B64">
        <w:rPr>
          <w:b/>
        </w:rPr>
        <w:t xml:space="preserve">   Soon he was asking his father questions. They were the strangest questions. Harold couldn't figure out where they were coming from or why he was asking them. They were questions about his "Heavenly Father," and "that happy land, far, far away." Harold was puzzled, and yet the questions were asked in such a sweet and earnest manner that he couldn't bring himself to shatter his son's simple belief. After all, he himself had been raised in a Christian home and was taught these same things when he was a boy. Though he was no longer a Christian, he was sure it was the Christian principles he had learned as a boy that made him the industrious and prosperous man he was.</w:t>
      </w:r>
    </w:p>
    <w:p w:rsidR="00FE20D2" w:rsidRPr="00AF2B64" w:rsidRDefault="00FE20D2" w:rsidP="00FE20D2">
      <w:pPr>
        <w:pStyle w:val="NoSpacing"/>
        <w:jc w:val="both"/>
        <w:rPr>
          <w:b/>
        </w:rPr>
      </w:pPr>
      <w:r w:rsidRPr="00AF2B64">
        <w:rPr>
          <w:b/>
        </w:rPr>
        <w:t xml:space="preserve">   Yet, how could he answer his son's questions? He began to distrust himself and to sense a degree of inability to raise his son with the same values he enjoyed. </w:t>
      </w:r>
    </w:p>
    <w:p w:rsidR="00FE20D2" w:rsidRPr="00AF2B64" w:rsidRDefault="00FE20D2" w:rsidP="00FE20D2">
      <w:pPr>
        <w:pStyle w:val="NoSpacing"/>
        <w:jc w:val="both"/>
        <w:rPr>
          <w:b/>
        </w:rPr>
      </w:pPr>
      <w:r w:rsidRPr="00AF2B64">
        <w:rPr>
          <w:b/>
        </w:rPr>
        <w:t xml:space="preserve">   His son didn't pray when he went to bed as he had been taught to pray. His son didn't have the same simple trust in a God to protect him while he was going to sleep that he had had when he laid his head upon the pillow as a lad. Why, he didn't even have a Bible in the house! Harold was greatly perplexed as to whether he should teach his son about Jesus, as he had been taught but how could he teach him something he didn't believe anymore?</w:t>
      </w:r>
    </w:p>
    <w:p w:rsidR="00FE20D2" w:rsidRPr="00AF2B64" w:rsidRDefault="00FE20D2" w:rsidP="00FE20D2">
      <w:pPr>
        <w:pStyle w:val="NoSpacing"/>
        <w:jc w:val="both"/>
        <w:rPr>
          <w:b/>
        </w:rPr>
      </w:pPr>
      <w:r w:rsidRPr="00AF2B64">
        <w:rPr>
          <w:b/>
        </w:rPr>
        <w:t xml:space="preserve">   One day tragedy struck. One of his little son's playmates died. Before the year was over, another friend was laid in the grave, and then an uncle died. It was a year of bewilderment for the little lad and more than he could take. At first he cried, and then he began to rebel against the sorrow. He began to grow bitter. </w:t>
      </w:r>
    </w:p>
    <w:p w:rsidR="00FE20D2" w:rsidRPr="00AF2B64" w:rsidRDefault="00FE20D2" w:rsidP="00FE20D2">
      <w:pPr>
        <w:pStyle w:val="NoSpacing"/>
        <w:jc w:val="both"/>
        <w:rPr>
          <w:b/>
        </w:rPr>
      </w:pPr>
      <w:r w:rsidRPr="00AF2B64">
        <w:rPr>
          <w:b/>
        </w:rPr>
        <w:t xml:space="preserve">   He wanted to know why "God had done it?" "Why, Daddy? Why?" he wanted to know. </w:t>
      </w:r>
    </w:p>
    <w:p w:rsidR="00FE20D2" w:rsidRPr="00AF2B64" w:rsidRDefault="00FE20D2" w:rsidP="00FE20D2">
      <w:pPr>
        <w:pStyle w:val="NoSpacing"/>
        <w:jc w:val="both"/>
        <w:rPr>
          <w:b/>
        </w:rPr>
      </w:pPr>
      <w:r w:rsidRPr="00AF2B64">
        <w:rPr>
          <w:b/>
        </w:rPr>
        <w:lastRenderedPageBreak/>
        <w:t xml:space="preserve">   What was a poor father to say to a question like that? He didn't want his son bitter or hard. Somehow he had to explain the best he could. He explained how God didn't bring the suffering but that an angel named Lucifer had rebelled. Then Adam and Eve had chosen to disobey God. "It was sin which led to the suffering and misery we see in the world today," he told his son. </w:t>
      </w:r>
    </w:p>
    <w:p w:rsidR="00FE20D2" w:rsidRPr="00AF2B64" w:rsidRDefault="00FE20D2" w:rsidP="00FE20D2">
      <w:pPr>
        <w:pStyle w:val="NoSpacing"/>
        <w:jc w:val="both"/>
        <w:rPr>
          <w:b/>
        </w:rPr>
      </w:pPr>
      <w:r w:rsidRPr="00AF2B64">
        <w:rPr>
          <w:b/>
        </w:rPr>
        <w:t xml:space="preserve">   The whole time Harold was trying to explain these things he had learned as a boy he felt like a hypocrite, for he claimed he didn't believe such things any more. </w:t>
      </w:r>
    </w:p>
    <w:p w:rsidR="00FE20D2" w:rsidRPr="00AF2B64" w:rsidRDefault="00FE20D2" w:rsidP="00FE20D2">
      <w:pPr>
        <w:pStyle w:val="NoSpacing"/>
        <w:jc w:val="both"/>
        <w:rPr>
          <w:b/>
        </w:rPr>
      </w:pPr>
      <w:r w:rsidRPr="00AF2B64">
        <w:rPr>
          <w:b/>
        </w:rPr>
        <w:t>Yet he felt he had to do it; his son needed an answer.</w:t>
      </w:r>
    </w:p>
    <w:p w:rsidR="00FE20D2" w:rsidRPr="00AF2B64" w:rsidRDefault="00FE20D2" w:rsidP="00FE20D2">
      <w:pPr>
        <w:pStyle w:val="NoSpacing"/>
        <w:jc w:val="both"/>
        <w:rPr>
          <w:b/>
        </w:rPr>
      </w:pPr>
      <w:r w:rsidRPr="00AF2B64">
        <w:rPr>
          <w:b/>
        </w:rPr>
        <w:t xml:space="preserve">   Then one evening little Jason was lying in bed. Harold was sitting with his wife by the fire. She had been telling him that Jason had not been a good boy that day and had to be reproved for his behavior. All was quiet, when suddenly Jason broke out in loud crying and sobbing. Dad and Mom hurried up the stairs to his bedroom to see what was wrong.</w:t>
      </w:r>
    </w:p>
    <w:p w:rsidR="00FE20D2" w:rsidRPr="00AF2B64" w:rsidRDefault="00FE20D2" w:rsidP="00FE20D2">
      <w:pPr>
        <w:pStyle w:val="NoSpacing"/>
        <w:jc w:val="both"/>
        <w:rPr>
          <w:b/>
        </w:rPr>
      </w:pPr>
      <w:r w:rsidRPr="00AF2B64">
        <w:rPr>
          <w:b/>
        </w:rPr>
        <w:t xml:space="preserve">   "I don't want it there, Daddy! I don't want it there!" cried the child.</w:t>
      </w:r>
    </w:p>
    <w:p w:rsidR="00FE20D2" w:rsidRPr="00AF2B64" w:rsidRDefault="00FE20D2" w:rsidP="00FE20D2">
      <w:pPr>
        <w:pStyle w:val="NoSpacing"/>
        <w:jc w:val="both"/>
        <w:rPr>
          <w:b/>
        </w:rPr>
      </w:pPr>
      <w:r w:rsidRPr="00AF2B64">
        <w:rPr>
          <w:b/>
        </w:rPr>
        <w:t xml:space="preserve">   "What is it my child? What don't you want?" </w:t>
      </w:r>
    </w:p>
    <w:p w:rsidR="00FE20D2" w:rsidRPr="00AF2B64" w:rsidRDefault="00FE20D2" w:rsidP="00FE20D2">
      <w:pPr>
        <w:pStyle w:val="NoSpacing"/>
        <w:jc w:val="both"/>
        <w:rPr>
          <w:b/>
        </w:rPr>
      </w:pPr>
      <w:r w:rsidRPr="00AF2B64">
        <w:rPr>
          <w:b/>
        </w:rPr>
        <w:t xml:space="preserve">   "Why, Daddy, I don't want the angels to write down in God's book all the bad things I have done today. I don't want it there! I wish it could be wiped out!" </w:t>
      </w:r>
    </w:p>
    <w:p w:rsidR="00FE20D2" w:rsidRPr="00AF2B64" w:rsidRDefault="00FE20D2" w:rsidP="00FE20D2">
      <w:pPr>
        <w:pStyle w:val="NoSpacing"/>
        <w:jc w:val="both"/>
        <w:rPr>
          <w:b/>
        </w:rPr>
      </w:pPr>
      <w:r w:rsidRPr="00AF2B64">
        <w:rPr>
          <w:b/>
        </w:rPr>
        <w:t xml:space="preserve">   He was in great distress for a little boy. What could Harold do? He did not believe in all those Christian things anymore</w:t>
      </w:r>
      <w:proofErr w:type="gramStart"/>
      <w:r w:rsidRPr="00AF2B64">
        <w:rPr>
          <w:b/>
        </w:rPr>
        <w:t>;  at</w:t>
      </w:r>
      <w:proofErr w:type="gramEnd"/>
      <w:r w:rsidRPr="00AF2B64">
        <w:rPr>
          <w:b/>
        </w:rPr>
        <w:t xml:space="preserve"> least he was trying not to believe. But here was his boy in great distress with a guilty conscience at such a tender age. He had to be taught the way.</w:t>
      </w:r>
    </w:p>
    <w:p w:rsidR="00FE20D2" w:rsidRPr="00AF2B64" w:rsidRDefault="00FE20D2" w:rsidP="00FE20D2">
      <w:pPr>
        <w:pStyle w:val="NoSpacing"/>
        <w:jc w:val="both"/>
        <w:rPr>
          <w:b/>
        </w:rPr>
      </w:pPr>
      <w:r w:rsidRPr="00AF2B64">
        <w:rPr>
          <w:b/>
        </w:rPr>
        <w:t xml:space="preserve">   "Well, you do not have to cry," his father suddenly said in a most tender manner. "You can have it all wiped out in a minute if you want."</w:t>
      </w:r>
    </w:p>
    <w:p w:rsidR="00FE20D2" w:rsidRPr="00AF2B64" w:rsidRDefault="00FE20D2" w:rsidP="00FE20D2">
      <w:pPr>
        <w:pStyle w:val="NoSpacing"/>
        <w:jc w:val="both"/>
        <w:rPr>
          <w:b/>
        </w:rPr>
      </w:pPr>
      <w:r w:rsidRPr="00AF2B64">
        <w:rPr>
          <w:b/>
        </w:rPr>
        <w:t xml:space="preserve">   "How, Daddy?"</w:t>
      </w:r>
    </w:p>
    <w:p w:rsidR="00FE20D2" w:rsidRPr="00AF2B64" w:rsidRDefault="00FE20D2" w:rsidP="00FE20D2">
      <w:pPr>
        <w:pStyle w:val="NoSpacing"/>
        <w:jc w:val="both"/>
        <w:rPr>
          <w:b/>
        </w:rPr>
      </w:pPr>
      <w:r w:rsidRPr="00AF2B64">
        <w:rPr>
          <w:b/>
        </w:rPr>
        <w:t xml:space="preserve">   "Why, just get down on your knees, and ask God for Christ's sake to wipe it out and He will do it." He did not have to speak twice. Little Jason jumped out of bed, saying, "Daddy, help me do it!"</w:t>
      </w:r>
    </w:p>
    <w:p w:rsidR="00FE20D2" w:rsidRPr="00AF2B64" w:rsidRDefault="00FE20D2" w:rsidP="00FE20D2">
      <w:pPr>
        <w:pStyle w:val="NoSpacing"/>
        <w:jc w:val="both"/>
        <w:rPr>
          <w:b/>
        </w:rPr>
      </w:pPr>
      <w:r w:rsidRPr="00AF2B64">
        <w:rPr>
          <w:b/>
        </w:rPr>
        <w:t xml:space="preserve">   Now </w:t>
      </w:r>
      <w:proofErr w:type="gramStart"/>
      <w:r w:rsidRPr="00AF2B64">
        <w:rPr>
          <w:b/>
        </w:rPr>
        <w:t>came</w:t>
      </w:r>
      <w:proofErr w:type="gramEnd"/>
      <w:r w:rsidRPr="00AF2B64">
        <w:rPr>
          <w:b/>
        </w:rPr>
        <w:t xml:space="preserve"> the real trial for Harold, who was trying hard to maintain his unbelief. It was one thing to say things he didn't believe but to pray! How could he pray? And yet the boy's anxiety was so great and his pleading so earnest that Harold was nearly overcome with emotion. And so, ever so reluctantly, though he dared not show it, he bowed down on his knees before God for the first time in many years. There, doing the best he could remember to do, he humbly asked God to wipe away his son's sins and give him a clean heart and a clean record on the books of heaven. Then he said amen.</w:t>
      </w:r>
    </w:p>
    <w:p w:rsidR="00FE20D2" w:rsidRPr="00AF2B64" w:rsidRDefault="00FE20D2" w:rsidP="00FE20D2">
      <w:pPr>
        <w:pStyle w:val="NoSpacing"/>
        <w:jc w:val="both"/>
        <w:rPr>
          <w:b/>
        </w:rPr>
      </w:pPr>
      <w:r w:rsidRPr="00AF2B64">
        <w:rPr>
          <w:b/>
        </w:rPr>
        <w:lastRenderedPageBreak/>
        <w:t xml:space="preserve">   "Daddy, are you sure it is all wiped out?" asked little Jason.</w:t>
      </w:r>
    </w:p>
    <w:p w:rsidR="00FE20D2" w:rsidRPr="00AF2B64" w:rsidRDefault="00FE20D2" w:rsidP="00FE20D2">
      <w:pPr>
        <w:pStyle w:val="NoSpacing"/>
        <w:jc w:val="both"/>
        <w:rPr>
          <w:b/>
        </w:rPr>
      </w:pPr>
      <w:r w:rsidRPr="00AF2B64">
        <w:rPr>
          <w:b/>
        </w:rPr>
        <w:t xml:space="preserve">   It seemed that every question Jason asked cut a wound into his poor father's heart. It brought his mind back to his mother's prayers and how he had once believed. And now he had a son. What would happen should his son die? Would he be ready for heaven? What would happen when he himself died? Would he be with his son? All the while he thought</w:t>
      </w:r>
      <w:proofErr w:type="gramStart"/>
      <w:r w:rsidRPr="00AF2B64">
        <w:rPr>
          <w:b/>
        </w:rPr>
        <w:t>,</w:t>
      </w:r>
      <w:proofErr w:type="gramEnd"/>
      <w:r w:rsidRPr="00AF2B64">
        <w:rPr>
          <w:b/>
        </w:rPr>
        <w:t xml:space="preserve"> Jason sat expectantly waiting for an answer. </w:t>
      </w:r>
    </w:p>
    <w:p w:rsidR="00FE20D2" w:rsidRPr="00AF2B64" w:rsidRDefault="00FE20D2" w:rsidP="00FE20D2">
      <w:pPr>
        <w:pStyle w:val="NoSpacing"/>
        <w:jc w:val="both"/>
        <w:rPr>
          <w:b/>
        </w:rPr>
      </w:pPr>
      <w:r w:rsidRPr="00AF2B64">
        <w:rPr>
          <w:b/>
        </w:rPr>
        <w:t xml:space="preserve">   "Daddy, are you sure it is all wiped out?"</w:t>
      </w:r>
    </w:p>
    <w:p w:rsidR="00FE20D2" w:rsidRPr="00AF2B64" w:rsidRDefault="00FE20D2" w:rsidP="00FE20D2">
      <w:pPr>
        <w:pStyle w:val="NoSpacing"/>
        <w:jc w:val="both"/>
        <w:rPr>
          <w:b/>
        </w:rPr>
      </w:pPr>
      <w:r w:rsidRPr="00AF2B64">
        <w:rPr>
          <w:b/>
        </w:rPr>
        <w:t xml:space="preserve">   </w:t>
      </w:r>
      <w:proofErr w:type="gramStart"/>
      <w:r w:rsidRPr="00AF2B64">
        <w:rPr>
          <w:b/>
        </w:rPr>
        <w:t>"Yes, Son.</w:t>
      </w:r>
      <w:proofErr w:type="gramEnd"/>
      <w:r w:rsidRPr="00AF2B64">
        <w:rPr>
          <w:b/>
        </w:rPr>
        <w:t xml:space="preserve"> The Bible says that if from your heart you ask God for Christ's sake to do it, and if you are really sorry for what you have done, it will be all covered up."</w:t>
      </w:r>
    </w:p>
    <w:p w:rsidR="00FE20D2" w:rsidRPr="00AF2B64" w:rsidRDefault="00FE20D2" w:rsidP="00FE20D2">
      <w:pPr>
        <w:pStyle w:val="NoSpacing"/>
        <w:jc w:val="both"/>
        <w:rPr>
          <w:b/>
        </w:rPr>
      </w:pPr>
      <w:r w:rsidRPr="00AF2B64">
        <w:rPr>
          <w:b/>
        </w:rPr>
        <w:t xml:space="preserve">   A smile of pleasure passed over little Jason's face as he quietly asked, "And what is it covered up with? </w:t>
      </w:r>
      <w:proofErr w:type="gramStart"/>
      <w:r w:rsidRPr="00AF2B64">
        <w:rPr>
          <w:b/>
        </w:rPr>
        <w:t>A black marker?"</w:t>
      </w:r>
      <w:proofErr w:type="gramEnd"/>
    </w:p>
    <w:p w:rsidR="00FE20D2" w:rsidRPr="00AF2B64" w:rsidRDefault="00FE20D2" w:rsidP="00FE20D2">
      <w:pPr>
        <w:pStyle w:val="NoSpacing"/>
        <w:jc w:val="both"/>
        <w:rPr>
          <w:b/>
        </w:rPr>
      </w:pPr>
      <w:r w:rsidRPr="00AF2B64">
        <w:rPr>
          <w:b/>
        </w:rPr>
        <w:t xml:space="preserve">   Harold had to smile, but again his feelings were stirred. It was as if the Holy Spirit was determined to bring him back to his childhood faith. </w:t>
      </w:r>
    </w:p>
    <w:p w:rsidR="00FE20D2" w:rsidRPr="00AF2B64" w:rsidRDefault="00FE20D2" w:rsidP="00FE20D2">
      <w:pPr>
        <w:pStyle w:val="NoSpacing"/>
        <w:jc w:val="both"/>
        <w:rPr>
          <w:b/>
        </w:rPr>
      </w:pPr>
      <w:r w:rsidRPr="00AF2B64">
        <w:rPr>
          <w:b/>
        </w:rPr>
        <w:t xml:space="preserve">   The Bible says "a little child shall lead them." And so it was that God was using a child to lead his father to a saving belief in the Lord.</w:t>
      </w:r>
    </w:p>
    <w:p w:rsidR="00FE20D2" w:rsidRPr="00AF2B64" w:rsidRDefault="00FE20D2" w:rsidP="00FE20D2">
      <w:pPr>
        <w:pStyle w:val="NoSpacing"/>
        <w:jc w:val="both"/>
        <w:rPr>
          <w:b/>
        </w:rPr>
      </w:pPr>
      <w:r w:rsidRPr="00AF2B64">
        <w:rPr>
          <w:b/>
        </w:rPr>
        <w:t xml:space="preserve">   "No, Son," Harold finally answered. "It is not covered up with a black marker, but with the precious blood of Christ</w:t>
      </w:r>
      <w:proofErr w:type="gramStart"/>
      <w:r w:rsidRPr="00AF2B64">
        <w:rPr>
          <w:b/>
        </w:rPr>
        <w:t>. '</w:t>
      </w:r>
      <w:proofErr w:type="gramEnd"/>
      <w:r w:rsidRPr="00AF2B64">
        <w:rPr>
          <w:b/>
        </w:rPr>
        <w:t xml:space="preserve">The blood of Christ </w:t>
      </w:r>
      <w:proofErr w:type="spellStart"/>
      <w:r w:rsidRPr="00AF2B64">
        <w:rPr>
          <w:b/>
        </w:rPr>
        <w:t>cleanseth</w:t>
      </w:r>
      <w:proofErr w:type="spellEnd"/>
      <w:r w:rsidRPr="00AF2B64">
        <w:rPr>
          <w:b/>
        </w:rPr>
        <w:t xml:space="preserve"> us from all sin.' "    </w:t>
      </w:r>
    </w:p>
    <w:p w:rsidR="00FE20D2" w:rsidRPr="00AF2B64" w:rsidRDefault="00FE20D2" w:rsidP="00FE20D2">
      <w:pPr>
        <w:pStyle w:val="NoSpacing"/>
        <w:jc w:val="both"/>
        <w:rPr>
          <w:b/>
        </w:rPr>
      </w:pPr>
      <w:r w:rsidRPr="00AF2B64">
        <w:rPr>
          <w:b/>
        </w:rPr>
        <w:t xml:space="preserve">   Something changed in the heart of that poor old dad as he explained this beautiful Bible truth to his son. The tears began to flow and he could not check them. He </w:t>
      </w:r>
      <w:proofErr w:type="gramStart"/>
      <w:r w:rsidRPr="00AF2B64">
        <w:rPr>
          <w:b/>
        </w:rPr>
        <w:t>felt  like</w:t>
      </w:r>
      <w:proofErr w:type="gramEnd"/>
      <w:r w:rsidRPr="00AF2B64">
        <w:rPr>
          <w:b/>
        </w:rPr>
        <w:t xml:space="preserve"> a poor, lost sinner.  Turning away he said to his wife, "Mary, we must find the Lord. Jason must know the Lord, but we must find Him ourselves in order to teach him the way."</w:t>
      </w:r>
    </w:p>
    <w:p w:rsidR="00FE20D2" w:rsidRPr="00AF2B64" w:rsidRDefault="00FE20D2" w:rsidP="00FE20D2">
      <w:pPr>
        <w:pStyle w:val="NoSpacing"/>
        <w:jc w:val="both"/>
        <w:rPr>
          <w:b/>
        </w:rPr>
      </w:pPr>
      <w:r w:rsidRPr="00AF2B64">
        <w:rPr>
          <w:b/>
        </w:rPr>
        <w:t xml:space="preserve">  Harold could not sleep that night. At last he got up and knelt beside his sleeping son's bed and poured out his heart to the Lord, "Lord, I believe, help thou mine unbelief!" Mary, too, could not sleep. And thus she joined him there beside the bed of their dear son who asked such curious questions. </w:t>
      </w:r>
    </w:p>
    <w:p w:rsidR="00FE20D2" w:rsidRPr="00AF2B64" w:rsidRDefault="00FE20D2" w:rsidP="00FE20D2">
      <w:pPr>
        <w:pStyle w:val="NoSpacing"/>
        <w:jc w:val="both"/>
        <w:rPr>
          <w:b/>
        </w:rPr>
      </w:pPr>
      <w:r w:rsidRPr="00AF2B64">
        <w:rPr>
          <w:b/>
        </w:rPr>
        <w:t xml:space="preserve">   And God heard their prayers. In fact, he had heard their prayers long before they were prayed, for it was He who had touched Jason's heart in order to reach his parents.</w:t>
      </w:r>
    </w:p>
    <w:p w:rsidR="00FE20D2" w:rsidRPr="00AF2B64" w:rsidRDefault="00FE20D2" w:rsidP="00FE20D2">
      <w:pPr>
        <w:pStyle w:val="NoSpacing"/>
        <w:jc w:val="both"/>
        <w:rPr>
          <w:b/>
        </w:rPr>
      </w:pPr>
      <w:r w:rsidRPr="00AF2B64">
        <w:rPr>
          <w:b/>
        </w:rPr>
        <w:t xml:space="preserve">   Dear friend, the Lord loves you. Even if you have not yet given your heart to the Lord, He is even now seeking to bring you to the point of conversion. And if you have at some time surrendered, He is still seeking to teach you more and to lead you step by step into a closer relationship with Him. </w:t>
      </w:r>
    </w:p>
    <w:p w:rsidR="00FE20D2" w:rsidRPr="00AF2B64" w:rsidRDefault="00FE20D2" w:rsidP="00FE20D2">
      <w:pPr>
        <w:pStyle w:val="NoSpacing"/>
        <w:jc w:val="both"/>
        <w:rPr>
          <w:b/>
        </w:rPr>
      </w:pPr>
      <w:r w:rsidRPr="00AF2B64">
        <w:rPr>
          <w:b/>
        </w:rPr>
        <w:lastRenderedPageBreak/>
        <w:t xml:space="preserve">   May the Lord bless you that you may not only learn about it, but that you may experience </w:t>
      </w:r>
      <w:proofErr w:type="gramStart"/>
      <w:r w:rsidRPr="00AF2B64">
        <w:rPr>
          <w:b/>
        </w:rPr>
        <w:t>it.</w:t>
      </w:r>
      <w:proofErr w:type="gramEnd"/>
    </w:p>
    <w:p w:rsidR="00955B8F" w:rsidRPr="00AF2B64" w:rsidRDefault="00955B8F" w:rsidP="00FE20D2">
      <w:pPr>
        <w:pStyle w:val="NoSpacing"/>
        <w:jc w:val="both"/>
        <w:rPr>
          <w:b/>
        </w:rPr>
      </w:pPr>
    </w:p>
    <w:p w:rsidR="00955B8F" w:rsidRPr="00AF2B64" w:rsidRDefault="00955B8F" w:rsidP="00955B8F">
      <w:pPr>
        <w:pStyle w:val="NoSpacing"/>
        <w:jc w:val="center"/>
        <w:rPr>
          <w:b/>
          <w:sz w:val="28"/>
          <w:szCs w:val="28"/>
        </w:rPr>
      </w:pPr>
      <w:r w:rsidRPr="00AF2B64">
        <w:rPr>
          <w:rFonts w:ascii="Times New Roman" w:eastAsia="Times New Roman" w:hAnsi="Times New Roman" w:cs="Times New Roman"/>
          <w:b/>
          <w:iCs/>
          <w:sz w:val="24"/>
          <w:szCs w:val="24"/>
        </w:rPr>
        <w:t>DECODING THE BOOKS OF</w:t>
      </w:r>
    </w:p>
    <w:p w:rsidR="00955B8F" w:rsidRPr="00AF2B64" w:rsidRDefault="00955B8F" w:rsidP="00955B8F">
      <w:pPr>
        <w:pStyle w:val="NoSpacing"/>
        <w:jc w:val="center"/>
        <w:rPr>
          <w:rFonts w:ascii="Times New Roman" w:eastAsia="Times New Roman" w:hAnsi="Times New Roman" w:cs="Times New Roman"/>
          <w:b/>
          <w:iCs/>
          <w:sz w:val="24"/>
          <w:szCs w:val="24"/>
        </w:rPr>
      </w:pPr>
      <w:r w:rsidRPr="00AF2B64">
        <w:rPr>
          <w:rFonts w:ascii="Times New Roman" w:eastAsia="Times New Roman" w:hAnsi="Times New Roman" w:cs="Times New Roman"/>
          <w:b/>
          <w:iCs/>
          <w:sz w:val="24"/>
          <w:szCs w:val="24"/>
        </w:rPr>
        <w:t>DANIEL AND REVELATION</w:t>
      </w:r>
    </w:p>
    <w:p w:rsidR="00955B8F" w:rsidRPr="00AF2B64" w:rsidRDefault="00955B8F" w:rsidP="00955B8F">
      <w:pPr>
        <w:pStyle w:val="NoSpacing"/>
        <w:jc w:val="center"/>
        <w:rPr>
          <w:rFonts w:ascii="Times New Roman" w:eastAsia="Times New Roman" w:hAnsi="Times New Roman" w:cs="Times New Roman"/>
          <w:b/>
          <w:iCs/>
          <w:sz w:val="24"/>
          <w:szCs w:val="24"/>
        </w:rPr>
      </w:pPr>
    </w:p>
    <w:p w:rsidR="00955B8F" w:rsidRPr="00AC3B89" w:rsidRDefault="00955B8F" w:rsidP="00955B8F">
      <w:pPr>
        <w:pStyle w:val="NoSpacing"/>
        <w:jc w:val="both"/>
        <w:rPr>
          <w:rFonts w:eastAsia="Times New Roman" w:cs="Times New Roman"/>
          <w:b/>
          <w:iCs/>
        </w:rPr>
      </w:pPr>
      <w:r w:rsidRPr="00AC3B89">
        <w:rPr>
          <w:rFonts w:eastAsia="Times New Roman" w:cs="Times New Roman"/>
          <w:b/>
          <w:iCs/>
        </w:rPr>
        <w:t xml:space="preserve">  Many</w:t>
      </w:r>
      <w:r w:rsidR="00F56C67">
        <w:rPr>
          <w:rFonts w:eastAsia="Times New Roman" w:cs="Times New Roman"/>
          <w:b/>
          <w:iCs/>
        </w:rPr>
        <w:t xml:space="preserve"> of us</w:t>
      </w:r>
      <w:r w:rsidRPr="00AC3B89">
        <w:rPr>
          <w:rFonts w:eastAsia="Times New Roman" w:cs="Times New Roman"/>
          <w:b/>
          <w:iCs/>
        </w:rPr>
        <w:t xml:space="preserve"> do not understand the book of Daniel in the Old Testament and the book of Re</w:t>
      </w:r>
      <w:r w:rsidR="009A4919">
        <w:rPr>
          <w:rFonts w:eastAsia="Times New Roman" w:cs="Times New Roman"/>
          <w:b/>
          <w:iCs/>
        </w:rPr>
        <w:t>velation in the New Testament (because the</w:t>
      </w:r>
      <w:r w:rsidRPr="00AC3B89">
        <w:rPr>
          <w:rFonts w:eastAsia="Times New Roman" w:cs="Times New Roman"/>
          <w:b/>
          <w:iCs/>
        </w:rPr>
        <w:t>se books deal with prophecy</w:t>
      </w:r>
      <w:r w:rsidR="009A4919">
        <w:rPr>
          <w:rFonts w:eastAsia="Times New Roman" w:cs="Times New Roman"/>
          <w:b/>
          <w:iCs/>
        </w:rPr>
        <w:t>)</w:t>
      </w:r>
      <w:r w:rsidRPr="00AC3B89">
        <w:rPr>
          <w:rFonts w:eastAsia="Times New Roman" w:cs="Times New Roman"/>
          <w:b/>
          <w:iCs/>
        </w:rPr>
        <w:t>. Because there</w:t>
      </w:r>
      <w:r w:rsidR="00AF2B64" w:rsidRPr="00AC3B89">
        <w:rPr>
          <w:rFonts w:eastAsia="Times New Roman" w:cs="Times New Roman"/>
          <w:b/>
          <w:iCs/>
        </w:rPr>
        <w:t xml:space="preserve"> is a lot of symbolism in these</w:t>
      </w:r>
      <w:r w:rsidRPr="00AC3B89">
        <w:rPr>
          <w:rFonts w:eastAsia="Times New Roman" w:cs="Times New Roman"/>
          <w:b/>
          <w:iCs/>
        </w:rPr>
        <w:t xml:space="preserve"> bo</w:t>
      </w:r>
      <w:r w:rsidR="00F56C67">
        <w:rPr>
          <w:rFonts w:eastAsia="Times New Roman" w:cs="Times New Roman"/>
          <w:b/>
          <w:iCs/>
        </w:rPr>
        <w:t>oks we</w:t>
      </w:r>
      <w:r w:rsidR="00AD3514">
        <w:rPr>
          <w:rFonts w:eastAsia="Times New Roman" w:cs="Times New Roman"/>
          <w:b/>
          <w:iCs/>
        </w:rPr>
        <w:t xml:space="preserve"> need to know </w:t>
      </w:r>
      <w:r w:rsidR="00AF2B64" w:rsidRPr="00AC3B89">
        <w:rPr>
          <w:rFonts w:eastAsia="Times New Roman" w:cs="Times New Roman"/>
          <w:b/>
          <w:iCs/>
        </w:rPr>
        <w:t xml:space="preserve">the </w:t>
      </w:r>
      <w:r w:rsidR="00AC3B89">
        <w:rPr>
          <w:rFonts w:eastAsia="Times New Roman" w:cs="Times New Roman"/>
          <w:b/>
          <w:iCs/>
        </w:rPr>
        <w:t xml:space="preserve">symbols </w:t>
      </w:r>
      <w:r w:rsidR="00024037">
        <w:rPr>
          <w:rFonts w:eastAsia="Times New Roman" w:cs="Times New Roman"/>
          <w:b/>
          <w:iCs/>
        </w:rPr>
        <w:t xml:space="preserve">and </w:t>
      </w:r>
      <w:r w:rsidR="00AD3514">
        <w:rPr>
          <w:rFonts w:eastAsia="Times New Roman" w:cs="Times New Roman"/>
          <w:b/>
          <w:iCs/>
        </w:rPr>
        <w:t>what they mean</w:t>
      </w:r>
      <w:r w:rsidR="00024037">
        <w:rPr>
          <w:rFonts w:eastAsia="Times New Roman" w:cs="Times New Roman"/>
          <w:b/>
          <w:iCs/>
        </w:rPr>
        <w:t>.</w:t>
      </w:r>
      <w:r w:rsidRPr="00AC3B89">
        <w:rPr>
          <w:rFonts w:eastAsia="Times New Roman" w:cs="Times New Roman"/>
          <w:b/>
          <w:iCs/>
        </w:rPr>
        <w:t xml:space="preserve"> The Bible itself tells you what the symbols </w:t>
      </w:r>
      <w:r w:rsidR="00AD3514">
        <w:rPr>
          <w:rFonts w:eastAsia="Times New Roman" w:cs="Times New Roman"/>
          <w:b/>
          <w:iCs/>
        </w:rPr>
        <w:t xml:space="preserve">mean </w:t>
      </w:r>
      <w:r w:rsidRPr="00AC3B89">
        <w:rPr>
          <w:rFonts w:eastAsia="Times New Roman" w:cs="Times New Roman"/>
          <w:b/>
          <w:iCs/>
        </w:rPr>
        <w:t>so you d</w:t>
      </w:r>
      <w:r w:rsidR="00AD3514">
        <w:rPr>
          <w:rFonts w:eastAsia="Times New Roman" w:cs="Times New Roman"/>
          <w:b/>
          <w:iCs/>
        </w:rPr>
        <w:t>on’t have to interpret or guess</w:t>
      </w:r>
      <w:r w:rsidRPr="00AC3B89">
        <w:rPr>
          <w:rFonts w:eastAsia="Times New Roman" w:cs="Times New Roman"/>
          <w:b/>
          <w:iCs/>
        </w:rPr>
        <w:t xml:space="preserve">.  </w:t>
      </w:r>
    </w:p>
    <w:p w:rsidR="00955B8F" w:rsidRPr="00AC3B89" w:rsidRDefault="00024037" w:rsidP="00955B8F">
      <w:pPr>
        <w:pStyle w:val="NoSpacing"/>
        <w:jc w:val="both"/>
        <w:rPr>
          <w:rFonts w:eastAsia="Times New Roman" w:cs="Times New Roman"/>
          <w:b/>
          <w:iCs/>
        </w:rPr>
      </w:pPr>
      <w:r>
        <w:rPr>
          <w:rFonts w:eastAsia="Times New Roman" w:cs="Times New Roman"/>
          <w:b/>
          <w:iCs/>
        </w:rPr>
        <w:t xml:space="preserve">   It is </w:t>
      </w:r>
      <w:r w:rsidR="00955B8F" w:rsidRPr="00AC3B89">
        <w:rPr>
          <w:rFonts w:eastAsia="Times New Roman" w:cs="Times New Roman"/>
          <w:b/>
          <w:iCs/>
        </w:rPr>
        <w:t>important to understand these two books because they deal with</w:t>
      </w:r>
      <w:r>
        <w:rPr>
          <w:rFonts w:eastAsia="Times New Roman" w:cs="Times New Roman"/>
          <w:b/>
          <w:iCs/>
        </w:rPr>
        <w:t xml:space="preserve"> </w:t>
      </w:r>
      <w:r w:rsidR="000218AE">
        <w:rPr>
          <w:rFonts w:eastAsia="Times New Roman" w:cs="Times New Roman"/>
          <w:b/>
          <w:iCs/>
        </w:rPr>
        <w:t>present time.</w:t>
      </w:r>
      <w:r w:rsidR="00A6280E">
        <w:rPr>
          <w:rFonts w:eastAsia="Times New Roman" w:cs="Times New Roman"/>
          <w:b/>
          <w:iCs/>
        </w:rPr>
        <w:t xml:space="preserve">  </w:t>
      </w:r>
      <w:r w:rsidR="00955B8F" w:rsidRPr="00AC3B89">
        <w:rPr>
          <w:rFonts w:eastAsia="Times New Roman" w:cs="Times New Roman"/>
          <w:b/>
          <w:iCs/>
        </w:rPr>
        <w:t xml:space="preserve">Rodney and I </w:t>
      </w:r>
      <w:r w:rsidR="000218AE">
        <w:rPr>
          <w:rFonts w:eastAsia="Times New Roman" w:cs="Times New Roman"/>
          <w:b/>
          <w:iCs/>
        </w:rPr>
        <w:t xml:space="preserve">are </w:t>
      </w:r>
      <w:r w:rsidR="00955B8F" w:rsidRPr="00AC3B89">
        <w:rPr>
          <w:rFonts w:eastAsia="Times New Roman" w:cs="Times New Roman"/>
          <w:b/>
          <w:iCs/>
        </w:rPr>
        <w:t>do</w:t>
      </w:r>
      <w:r w:rsidR="000218AE">
        <w:rPr>
          <w:rFonts w:eastAsia="Times New Roman" w:cs="Times New Roman"/>
          <w:b/>
          <w:iCs/>
        </w:rPr>
        <w:t>ing</w:t>
      </w:r>
      <w:r w:rsidR="00A6280E">
        <w:rPr>
          <w:rFonts w:eastAsia="Times New Roman" w:cs="Times New Roman"/>
          <w:b/>
          <w:iCs/>
        </w:rPr>
        <w:t xml:space="preserve"> this series so</w:t>
      </w:r>
      <w:r w:rsidR="00F56C67">
        <w:rPr>
          <w:rFonts w:eastAsia="Times New Roman" w:cs="Times New Roman"/>
          <w:b/>
          <w:iCs/>
        </w:rPr>
        <w:t xml:space="preserve"> we</w:t>
      </w:r>
      <w:r w:rsidR="00955B8F" w:rsidRPr="00AC3B89">
        <w:rPr>
          <w:rFonts w:eastAsia="Times New Roman" w:cs="Times New Roman"/>
          <w:b/>
          <w:iCs/>
        </w:rPr>
        <w:t xml:space="preserve"> will better understand some of the things happening in</w:t>
      </w:r>
      <w:r w:rsidR="00A6280E">
        <w:rPr>
          <w:rFonts w:eastAsia="Times New Roman" w:cs="Times New Roman"/>
          <w:b/>
          <w:iCs/>
        </w:rPr>
        <w:t xml:space="preserve"> our day.  We are now living in </w:t>
      </w:r>
      <w:r w:rsidR="00955B8F" w:rsidRPr="00AC3B89">
        <w:rPr>
          <w:rFonts w:eastAsia="Times New Roman" w:cs="Times New Roman"/>
          <w:b/>
          <w:iCs/>
        </w:rPr>
        <w:t xml:space="preserve">the time of the end and soon Jesus will come for those that love Him and are looking for His return. Prophecy is fast being </w:t>
      </w:r>
      <w:r w:rsidR="000218AE">
        <w:rPr>
          <w:rFonts w:eastAsia="Times New Roman" w:cs="Times New Roman"/>
          <w:b/>
          <w:iCs/>
        </w:rPr>
        <w:t>fulfilled. Folks, we</w:t>
      </w:r>
      <w:r w:rsidR="00F56C67">
        <w:rPr>
          <w:rFonts w:eastAsia="Times New Roman" w:cs="Times New Roman"/>
          <w:b/>
          <w:iCs/>
        </w:rPr>
        <w:t xml:space="preserve"> all</w:t>
      </w:r>
      <w:r w:rsidR="000218AE">
        <w:rPr>
          <w:rFonts w:eastAsia="Times New Roman" w:cs="Times New Roman"/>
          <w:b/>
          <w:iCs/>
        </w:rPr>
        <w:t xml:space="preserve"> need to be</w:t>
      </w:r>
      <w:r w:rsidR="00A6280E">
        <w:rPr>
          <w:rFonts w:eastAsia="Times New Roman" w:cs="Times New Roman"/>
          <w:b/>
          <w:iCs/>
        </w:rPr>
        <w:t xml:space="preserve"> ready for </w:t>
      </w:r>
      <w:r w:rsidR="00955B8F" w:rsidRPr="00AC3B89">
        <w:rPr>
          <w:rFonts w:eastAsia="Times New Roman" w:cs="Times New Roman"/>
          <w:b/>
          <w:iCs/>
        </w:rPr>
        <w:t xml:space="preserve">that day which is fast approaching! </w:t>
      </w:r>
    </w:p>
    <w:p w:rsidR="00955B8F" w:rsidRPr="00AF2B64" w:rsidRDefault="00955B8F" w:rsidP="00955B8F">
      <w:pPr>
        <w:pStyle w:val="NoSpacing"/>
        <w:jc w:val="both"/>
        <w:rPr>
          <w:rFonts w:ascii="Times New Roman" w:eastAsia="Times New Roman" w:hAnsi="Times New Roman" w:cs="Times New Roman"/>
          <w:b/>
          <w:iCs/>
          <w:sz w:val="24"/>
          <w:szCs w:val="24"/>
        </w:rPr>
      </w:pPr>
    </w:p>
    <w:p w:rsidR="00955B8F" w:rsidRPr="00734FB0" w:rsidRDefault="00955B8F" w:rsidP="00955B8F">
      <w:pPr>
        <w:pStyle w:val="NoSpacing"/>
        <w:jc w:val="center"/>
        <w:rPr>
          <w:rFonts w:eastAsia="Times New Roman" w:cs="Times New Roman"/>
          <w:b/>
          <w:iCs/>
        </w:rPr>
      </w:pPr>
      <w:r w:rsidRPr="00734FB0">
        <w:rPr>
          <w:rFonts w:eastAsia="Times New Roman" w:cs="Times New Roman"/>
          <w:b/>
          <w:iCs/>
        </w:rPr>
        <w:t xml:space="preserve">(Read </w:t>
      </w:r>
      <w:proofErr w:type="gramStart"/>
      <w:r w:rsidRPr="00734FB0">
        <w:rPr>
          <w:rFonts w:eastAsia="Times New Roman" w:cs="Times New Roman"/>
          <w:b/>
          <w:iCs/>
        </w:rPr>
        <w:t>Daniel  Chapter</w:t>
      </w:r>
      <w:proofErr w:type="gramEnd"/>
      <w:r w:rsidR="00AF2B64" w:rsidRPr="00734FB0">
        <w:rPr>
          <w:rFonts w:eastAsia="Times New Roman" w:cs="Times New Roman"/>
          <w:b/>
          <w:iCs/>
        </w:rPr>
        <w:t xml:space="preserve"> </w:t>
      </w:r>
      <w:r w:rsidRPr="00734FB0">
        <w:rPr>
          <w:rFonts w:eastAsia="Times New Roman" w:cs="Times New Roman"/>
          <w:b/>
          <w:iCs/>
        </w:rPr>
        <w:t>1)</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In 606 BC when King </w:t>
      </w:r>
      <w:proofErr w:type="spellStart"/>
      <w:r w:rsidRPr="00734FB0">
        <w:rPr>
          <w:rFonts w:eastAsia="Times New Roman" w:cs="Times New Roman"/>
          <w:b/>
          <w:iCs/>
        </w:rPr>
        <w:t>Nebuchadnezar</w:t>
      </w:r>
      <w:proofErr w:type="spellEnd"/>
      <w:r w:rsidRPr="00734FB0">
        <w:rPr>
          <w:rFonts w:eastAsia="Times New Roman" w:cs="Times New Roman"/>
          <w:b/>
          <w:iCs/>
        </w:rPr>
        <w:t xml:space="preserve"> of Babylon besieged Jerusalem and overthrew it he took many captives.  Among them were four young men:  </w:t>
      </w:r>
      <w:proofErr w:type="gramStart"/>
      <w:r w:rsidRPr="00734FB0">
        <w:rPr>
          <w:rFonts w:eastAsia="Times New Roman" w:cs="Times New Roman"/>
          <w:b/>
          <w:iCs/>
        </w:rPr>
        <w:t>Daniel  who</w:t>
      </w:r>
      <w:proofErr w:type="gramEnd"/>
      <w:r w:rsidRPr="00734FB0">
        <w:rPr>
          <w:rFonts w:eastAsia="Times New Roman" w:cs="Times New Roman"/>
          <w:b/>
          <w:iCs/>
        </w:rPr>
        <w:t xml:space="preserve"> was 16 years old and his three companions </w:t>
      </w:r>
      <w:proofErr w:type="spellStart"/>
      <w:r w:rsidRPr="00734FB0">
        <w:rPr>
          <w:rFonts w:eastAsia="Times New Roman" w:cs="Times New Roman"/>
          <w:b/>
          <w:iCs/>
        </w:rPr>
        <w:t>Hananiah</w:t>
      </w:r>
      <w:proofErr w:type="spellEnd"/>
      <w:r w:rsidRPr="00734FB0">
        <w:rPr>
          <w:rFonts w:eastAsia="Times New Roman" w:cs="Times New Roman"/>
          <w:b/>
          <w:iCs/>
        </w:rPr>
        <w:t xml:space="preserve">, </w:t>
      </w:r>
      <w:proofErr w:type="spellStart"/>
      <w:r w:rsidRPr="00734FB0">
        <w:rPr>
          <w:rFonts w:eastAsia="Times New Roman" w:cs="Times New Roman"/>
          <w:b/>
          <w:iCs/>
        </w:rPr>
        <w:t>Mishael</w:t>
      </w:r>
      <w:proofErr w:type="spellEnd"/>
      <w:r w:rsidRPr="00734FB0">
        <w:rPr>
          <w:rFonts w:eastAsia="Times New Roman" w:cs="Times New Roman"/>
          <w:b/>
          <w:iCs/>
        </w:rPr>
        <w:t xml:space="preserve">, and </w:t>
      </w:r>
      <w:proofErr w:type="spellStart"/>
      <w:r w:rsidRPr="00734FB0">
        <w:rPr>
          <w:rFonts w:eastAsia="Times New Roman" w:cs="Times New Roman"/>
          <w:b/>
          <w:iCs/>
        </w:rPr>
        <w:t>Azariah</w:t>
      </w:r>
      <w:proofErr w:type="spellEnd"/>
      <w:r w:rsidRPr="00734FB0">
        <w:rPr>
          <w:rFonts w:eastAsia="Times New Roman" w:cs="Times New Roman"/>
          <w:b/>
          <w:iCs/>
        </w:rPr>
        <w:t xml:space="preserve">. Their names were changed to </w:t>
      </w:r>
      <w:proofErr w:type="spellStart"/>
      <w:r w:rsidRPr="00734FB0">
        <w:rPr>
          <w:rFonts w:eastAsia="Times New Roman" w:cs="Times New Roman"/>
          <w:b/>
          <w:iCs/>
        </w:rPr>
        <w:t>Belteshazzar</w:t>
      </w:r>
      <w:proofErr w:type="spellEnd"/>
      <w:r w:rsidRPr="00734FB0">
        <w:rPr>
          <w:rFonts w:eastAsia="Times New Roman" w:cs="Times New Roman"/>
          <w:b/>
          <w:iCs/>
        </w:rPr>
        <w:t xml:space="preserve"> (Daniel) and Shadrach, Meshach and </w:t>
      </w:r>
      <w:proofErr w:type="spellStart"/>
      <w:r w:rsidRPr="00734FB0">
        <w:rPr>
          <w:rFonts w:eastAsia="Times New Roman" w:cs="Times New Roman"/>
          <w:b/>
          <w:iCs/>
        </w:rPr>
        <w:t>Obedneg</w:t>
      </w:r>
      <w:r w:rsidR="00A6280E" w:rsidRPr="00734FB0">
        <w:rPr>
          <w:rFonts w:eastAsia="Times New Roman" w:cs="Times New Roman"/>
          <w:b/>
          <w:iCs/>
        </w:rPr>
        <w:t>o</w:t>
      </w:r>
      <w:proofErr w:type="spellEnd"/>
      <w:r w:rsidR="00A6280E" w:rsidRPr="00734FB0">
        <w:rPr>
          <w:rFonts w:eastAsia="Times New Roman" w:cs="Times New Roman"/>
          <w:b/>
          <w:iCs/>
        </w:rPr>
        <w:t>.  They were sons of royalty; they were princes.</w:t>
      </w:r>
      <w:r w:rsidRPr="00734FB0">
        <w:rPr>
          <w:rFonts w:eastAsia="Times New Roman" w:cs="Times New Roman"/>
          <w:b/>
          <w:iCs/>
        </w:rPr>
        <w:t xml:space="preserve">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The kin</w:t>
      </w:r>
      <w:r w:rsidR="00A6280E" w:rsidRPr="00734FB0">
        <w:rPr>
          <w:rFonts w:eastAsia="Times New Roman" w:cs="Times New Roman"/>
          <w:b/>
          <w:iCs/>
        </w:rPr>
        <w:t xml:space="preserve">g wanted them to eat the food </w:t>
      </w:r>
      <w:r w:rsidRPr="00734FB0">
        <w:rPr>
          <w:rFonts w:eastAsia="Times New Roman" w:cs="Times New Roman"/>
          <w:b/>
          <w:iCs/>
        </w:rPr>
        <w:t>f</w:t>
      </w:r>
      <w:r w:rsidR="00A6280E" w:rsidRPr="00734FB0">
        <w:rPr>
          <w:rFonts w:eastAsia="Times New Roman" w:cs="Times New Roman"/>
          <w:b/>
          <w:iCs/>
        </w:rPr>
        <w:t>rom</w:t>
      </w:r>
      <w:r w:rsidRPr="00734FB0">
        <w:rPr>
          <w:rFonts w:eastAsia="Times New Roman" w:cs="Times New Roman"/>
          <w:b/>
          <w:iCs/>
        </w:rPr>
        <w:t xml:space="preserve"> his table for three years and then they were to stand before him.  Daniel did not want to eat the king’s meat or drink his wine. He was able to get the prince of the eunuchs to gi</w:t>
      </w:r>
      <w:r w:rsidR="00A6280E" w:rsidRPr="00734FB0">
        <w:rPr>
          <w:rFonts w:eastAsia="Times New Roman" w:cs="Times New Roman"/>
          <w:b/>
          <w:iCs/>
        </w:rPr>
        <w:t>ve him and his three companions</w:t>
      </w:r>
      <w:r w:rsidR="00F56C67">
        <w:rPr>
          <w:rFonts w:eastAsia="Times New Roman" w:cs="Times New Roman"/>
          <w:b/>
          <w:iCs/>
        </w:rPr>
        <w:t>,</w:t>
      </w:r>
      <w:r w:rsidR="00A6280E" w:rsidRPr="00734FB0">
        <w:rPr>
          <w:rFonts w:eastAsia="Times New Roman" w:cs="Times New Roman"/>
          <w:b/>
          <w:iCs/>
        </w:rPr>
        <w:t xml:space="preserve"> </w:t>
      </w:r>
      <w:r w:rsidRPr="00734FB0">
        <w:rPr>
          <w:rFonts w:eastAsia="Times New Roman" w:cs="Times New Roman"/>
          <w:b/>
          <w:iCs/>
        </w:rPr>
        <w:t>plain vegetables and grains and water to drink. After</w:t>
      </w:r>
      <w:r w:rsidR="00A6280E" w:rsidRPr="00734FB0">
        <w:rPr>
          <w:rFonts w:eastAsia="Times New Roman" w:cs="Times New Roman"/>
          <w:b/>
          <w:iCs/>
        </w:rPr>
        <w:t xml:space="preserve"> a 10 day trial</w:t>
      </w:r>
      <w:r w:rsidRPr="00734FB0">
        <w:rPr>
          <w:rFonts w:eastAsia="Times New Roman" w:cs="Times New Roman"/>
          <w:b/>
          <w:iCs/>
        </w:rPr>
        <w:t xml:space="preserve"> they were fairer and fatter in flesh then all those that ate from the king’s table.</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God gave them knowledge and skill in all learning and wisdom and Daniel had understanding in all visions and dreams.</w:t>
      </w:r>
    </w:p>
    <w:p w:rsidR="00955B8F" w:rsidRPr="00734FB0" w:rsidRDefault="00A6280E" w:rsidP="00955B8F">
      <w:pPr>
        <w:pStyle w:val="NoSpacing"/>
        <w:jc w:val="both"/>
        <w:rPr>
          <w:rFonts w:eastAsia="Times New Roman" w:cs="Times New Roman"/>
          <w:b/>
          <w:iCs/>
        </w:rPr>
      </w:pPr>
      <w:r w:rsidRPr="00734FB0">
        <w:rPr>
          <w:rFonts w:eastAsia="Times New Roman" w:cs="Times New Roman"/>
          <w:b/>
          <w:iCs/>
        </w:rPr>
        <w:t xml:space="preserve">   A</w:t>
      </w:r>
      <w:r w:rsidR="00955B8F" w:rsidRPr="00734FB0">
        <w:rPr>
          <w:rFonts w:eastAsia="Times New Roman" w:cs="Times New Roman"/>
          <w:b/>
          <w:iCs/>
        </w:rPr>
        <w:t>fter three years the king</w:t>
      </w:r>
      <w:r w:rsidRPr="00734FB0">
        <w:rPr>
          <w:rFonts w:eastAsia="Times New Roman" w:cs="Times New Roman"/>
          <w:b/>
          <w:iCs/>
        </w:rPr>
        <w:t xml:space="preserve"> interviewed all of them and </w:t>
      </w:r>
      <w:r w:rsidR="00955B8F" w:rsidRPr="00734FB0">
        <w:rPr>
          <w:rFonts w:eastAsia="Times New Roman" w:cs="Times New Roman"/>
          <w:b/>
          <w:iCs/>
        </w:rPr>
        <w:t xml:space="preserve">found Daniel, Shadrach, Meshach, and </w:t>
      </w:r>
      <w:proofErr w:type="spellStart"/>
      <w:r w:rsidR="00955B8F" w:rsidRPr="00734FB0">
        <w:rPr>
          <w:rFonts w:eastAsia="Times New Roman" w:cs="Times New Roman"/>
          <w:b/>
          <w:iCs/>
        </w:rPr>
        <w:t>Obednego</w:t>
      </w:r>
      <w:proofErr w:type="spellEnd"/>
      <w:r w:rsidR="00955B8F" w:rsidRPr="00734FB0">
        <w:rPr>
          <w:rFonts w:eastAsia="Times New Roman" w:cs="Times New Roman"/>
          <w:b/>
          <w:iCs/>
        </w:rPr>
        <w:t xml:space="preserve"> were ten times better than all his magicians and astrologers.</w:t>
      </w:r>
      <w:r w:rsidRPr="00734FB0">
        <w:rPr>
          <w:rFonts w:eastAsia="Times New Roman" w:cs="Times New Roman"/>
          <w:b/>
          <w:iCs/>
        </w:rPr>
        <w:t xml:space="preserve"> This was because of their diet</w:t>
      </w:r>
      <w:r w:rsidR="005D1392" w:rsidRPr="00734FB0">
        <w:rPr>
          <w:rFonts w:eastAsia="Times New Roman" w:cs="Times New Roman"/>
          <w:b/>
          <w:iCs/>
        </w:rPr>
        <w:t xml:space="preserve"> and their strong faith in the true God.</w:t>
      </w:r>
    </w:p>
    <w:p w:rsidR="00955B8F" w:rsidRPr="00734FB0" w:rsidRDefault="00955B8F" w:rsidP="00955B8F">
      <w:pPr>
        <w:pStyle w:val="NoSpacing"/>
        <w:jc w:val="both"/>
        <w:rPr>
          <w:rFonts w:eastAsia="Times New Roman" w:cs="Times New Roman"/>
          <w:b/>
          <w:iCs/>
        </w:rPr>
      </w:pPr>
    </w:p>
    <w:p w:rsidR="00955B8F" w:rsidRPr="00734FB0" w:rsidRDefault="00955B8F" w:rsidP="00955B8F">
      <w:pPr>
        <w:pStyle w:val="NoSpacing"/>
        <w:jc w:val="center"/>
        <w:rPr>
          <w:rFonts w:eastAsia="Times New Roman" w:cs="Times New Roman"/>
          <w:b/>
          <w:iCs/>
        </w:rPr>
      </w:pPr>
      <w:r w:rsidRPr="00734FB0">
        <w:rPr>
          <w:rFonts w:eastAsia="Times New Roman" w:cs="Times New Roman"/>
          <w:b/>
          <w:iCs/>
        </w:rPr>
        <w:t>(Read Daniel Chapter 2)</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King Nebuchadnezzar has had a dream and forgotten it, but it troubled him because he knew it was </w:t>
      </w:r>
      <w:r w:rsidRPr="00734FB0">
        <w:rPr>
          <w:rFonts w:eastAsia="Times New Roman" w:cs="Times New Roman"/>
          <w:b/>
          <w:iCs/>
        </w:rPr>
        <w:lastRenderedPageBreak/>
        <w:t xml:space="preserve">something very important.  He called in his magicians, </w:t>
      </w:r>
      <w:proofErr w:type="gramStart"/>
      <w:r w:rsidRPr="00734FB0">
        <w:rPr>
          <w:rFonts w:eastAsia="Times New Roman" w:cs="Times New Roman"/>
          <w:b/>
          <w:iCs/>
        </w:rPr>
        <w:t>astrologers</w:t>
      </w:r>
      <w:proofErr w:type="gramEnd"/>
      <w:r w:rsidRPr="00734FB0">
        <w:rPr>
          <w:rFonts w:eastAsia="Times New Roman" w:cs="Times New Roman"/>
          <w:b/>
          <w:iCs/>
        </w:rPr>
        <w:t xml:space="preserve"> sorcerers and Chaldeans to tell him what he had dreamed and to give the interpretation of the dream. But since they were unable to do this he decreed that the</w:t>
      </w:r>
      <w:r w:rsidR="00960039" w:rsidRPr="00734FB0">
        <w:rPr>
          <w:rFonts w:eastAsia="Times New Roman" w:cs="Times New Roman"/>
          <w:b/>
          <w:iCs/>
        </w:rPr>
        <w:t xml:space="preserve">y should be killed, as well as </w:t>
      </w:r>
      <w:r w:rsidRPr="00734FB0">
        <w:rPr>
          <w:rFonts w:eastAsia="Times New Roman" w:cs="Times New Roman"/>
          <w:b/>
          <w:iCs/>
        </w:rPr>
        <w:t xml:space="preserve">all the rest of the wise men. This included Daniel and his three companions. When Daniel learned of the death decree he requested to see the king and asked him for a little time and he would give the king the dream and </w:t>
      </w:r>
      <w:proofErr w:type="spellStart"/>
      <w:proofErr w:type="gramStart"/>
      <w:r w:rsidRPr="00734FB0">
        <w:rPr>
          <w:rFonts w:eastAsia="Times New Roman" w:cs="Times New Roman"/>
          <w:b/>
          <w:iCs/>
        </w:rPr>
        <w:t>it’s</w:t>
      </w:r>
      <w:proofErr w:type="spellEnd"/>
      <w:proofErr w:type="gramEnd"/>
      <w:r w:rsidRPr="00734FB0">
        <w:rPr>
          <w:rFonts w:eastAsia="Times New Roman" w:cs="Times New Roman"/>
          <w:b/>
          <w:iCs/>
        </w:rPr>
        <w:t xml:space="preserve"> interpretation. After gaining his request Daniel and his three </w:t>
      </w:r>
      <w:proofErr w:type="gramStart"/>
      <w:r w:rsidRPr="00734FB0">
        <w:rPr>
          <w:rFonts w:eastAsia="Times New Roman" w:cs="Times New Roman"/>
          <w:b/>
          <w:iCs/>
        </w:rPr>
        <w:t>companions  had</w:t>
      </w:r>
      <w:proofErr w:type="gramEnd"/>
      <w:r w:rsidRPr="00734FB0">
        <w:rPr>
          <w:rFonts w:eastAsia="Times New Roman" w:cs="Times New Roman"/>
          <w:b/>
          <w:iCs/>
        </w:rPr>
        <w:t xml:space="preserve"> a prayer meeting and asked God to help them. During the night Daniel had the </w:t>
      </w:r>
      <w:r w:rsidR="002610AC" w:rsidRPr="00734FB0">
        <w:rPr>
          <w:rFonts w:eastAsia="Times New Roman" w:cs="Times New Roman"/>
          <w:b/>
          <w:iCs/>
        </w:rPr>
        <w:t xml:space="preserve">same </w:t>
      </w:r>
      <w:proofErr w:type="gramStart"/>
      <w:r w:rsidR="002610AC" w:rsidRPr="00734FB0">
        <w:rPr>
          <w:rFonts w:eastAsia="Times New Roman" w:cs="Times New Roman"/>
          <w:b/>
          <w:iCs/>
        </w:rPr>
        <w:t xml:space="preserve">dream </w:t>
      </w:r>
      <w:r w:rsidRPr="00734FB0">
        <w:rPr>
          <w:rFonts w:eastAsia="Times New Roman" w:cs="Times New Roman"/>
          <w:b/>
          <w:iCs/>
        </w:rPr>
        <w:t xml:space="preserve"> and</w:t>
      </w:r>
      <w:proofErr w:type="gramEnd"/>
      <w:r w:rsidRPr="00734FB0">
        <w:rPr>
          <w:rFonts w:eastAsia="Times New Roman" w:cs="Times New Roman"/>
          <w:b/>
          <w:iCs/>
        </w:rPr>
        <w:t xml:space="preserve"> God revealed to him what it meant. Daniel praised the God in Heaven who had answered their prayers.</w:t>
      </w:r>
    </w:p>
    <w:p w:rsidR="00CE171E" w:rsidRDefault="00955B8F" w:rsidP="00955B8F">
      <w:pPr>
        <w:pStyle w:val="NoSpacing"/>
        <w:jc w:val="both"/>
        <w:rPr>
          <w:rFonts w:eastAsia="Times New Roman" w:cs="Times New Roman"/>
          <w:b/>
          <w:i/>
          <w:iCs/>
        </w:rPr>
      </w:pPr>
      <w:r w:rsidRPr="00734FB0">
        <w:rPr>
          <w:rFonts w:eastAsia="Times New Roman" w:cs="Times New Roman"/>
          <w:b/>
          <w:iCs/>
        </w:rPr>
        <w:t xml:space="preserve">   He went before the king and said, “But there is a God in Heaven that </w:t>
      </w:r>
      <w:proofErr w:type="spellStart"/>
      <w:r w:rsidRPr="00734FB0">
        <w:rPr>
          <w:rFonts w:eastAsia="Times New Roman" w:cs="Times New Roman"/>
          <w:b/>
          <w:iCs/>
        </w:rPr>
        <w:t>revealeth</w:t>
      </w:r>
      <w:proofErr w:type="spellEnd"/>
      <w:r w:rsidRPr="00734FB0">
        <w:rPr>
          <w:rFonts w:eastAsia="Times New Roman" w:cs="Times New Roman"/>
          <w:b/>
          <w:iCs/>
        </w:rPr>
        <w:t xml:space="preserve"> secrets and </w:t>
      </w:r>
      <w:proofErr w:type="spellStart"/>
      <w:r w:rsidRPr="00734FB0">
        <w:rPr>
          <w:rFonts w:eastAsia="Times New Roman" w:cs="Times New Roman"/>
          <w:b/>
          <w:iCs/>
        </w:rPr>
        <w:t>maketh</w:t>
      </w:r>
      <w:proofErr w:type="spellEnd"/>
      <w:r w:rsidRPr="00734FB0">
        <w:rPr>
          <w:rFonts w:eastAsia="Times New Roman" w:cs="Times New Roman"/>
          <w:b/>
          <w:iCs/>
        </w:rPr>
        <w:t xml:space="preserve"> known to the King Nebuchadnezzar what shall be in the latter days</w:t>
      </w:r>
      <w:r w:rsidRPr="00734FB0">
        <w:rPr>
          <w:rFonts w:eastAsia="Times New Roman" w:cs="Times New Roman"/>
          <w:b/>
          <w:i/>
          <w:iCs/>
        </w:rPr>
        <w:t>.” (</w:t>
      </w:r>
      <w:proofErr w:type="gramStart"/>
      <w:r w:rsidRPr="00734FB0">
        <w:rPr>
          <w:rFonts w:eastAsia="Times New Roman" w:cs="Times New Roman"/>
          <w:b/>
          <w:i/>
          <w:iCs/>
        </w:rPr>
        <w:t>this</w:t>
      </w:r>
      <w:proofErr w:type="gramEnd"/>
      <w:r w:rsidRPr="00734FB0">
        <w:rPr>
          <w:rFonts w:eastAsia="Times New Roman" w:cs="Times New Roman"/>
          <w:b/>
          <w:i/>
          <w:iCs/>
        </w:rPr>
        <w:t xml:space="preserve"> is referring to the times we live in today.)</w:t>
      </w:r>
    </w:p>
    <w:p w:rsidR="00955B8F" w:rsidRPr="00734FB0" w:rsidRDefault="00955B8F" w:rsidP="00955B8F">
      <w:pPr>
        <w:pStyle w:val="NoSpacing"/>
        <w:jc w:val="both"/>
        <w:rPr>
          <w:rFonts w:eastAsia="Times New Roman" w:cs="Times New Roman"/>
          <w:b/>
          <w:i/>
          <w:iCs/>
        </w:rPr>
      </w:pPr>
      <w:r w:rsidRPr="00734FB0">
        <w:rPr>
          <w:rFonts w:eastAsia="Times New Roman" w:cs="Times New Roman"/>
          <w:b/>
          <w:i/>
          <w:iCs/>
        </w:rPr>
        <w:t xml:space="preserve">     </w:t>
      </w:r>
    </w:p>
    <w:p w:rsidR="00955B8F" w:rsidRPr="00CE171E" w:rsidRDefault="00955B8F" w:rsidP="00955B8F">
      <w:pPr>
        <w:pStyle w:val="NoSpacing"/>
        <w:jc w:val="center"/>
        <w:rPr>
          <w:rFonts w:eastAsia="Times New Roman" w:cs="Times New Roman"/>
          <w:b/>
          <w:iCs/>
          <w:u w:val="single"/>
        </w:rPr>
      </w:pPr>
      <w:r w:rsidRPr="00CE171E">
        <w:rPr>
          <w:rFonts w:eastAsia="Times New Roman" w:cs="Times New Roman"/>
          <w:b/>
          <w:iCs/>
          <w:u w:val="single"/>
        </w:rPr>
        <w:t>The Dream:</w:t>
      </w:r>
    </w:p>
    <w:p w:rsidR="00955B8F" w:rsidRPr="00734FB0" w:rsidRDefault="003B77BB" w:rsidP="00955B8F">
      <w:pPr>
        <w:pStyle w:val="NoSpacing"/>
        <w:jc w:val="both"/>
        <w:rPr>
          <w:rFonts w:eastAsia="Times New Roman" w:cs="Times New Roman"/>
          <w:b/>
          <w:iCs/>
        </w:rPr>
      </w:pPr>
      <w:r w:rsidRPr="00734FB0">
        <w:rPr>
          <w:rFonts w:eastAsia="Times New Roman" w:cs="Times New Roman"/>
          <w:b/>
          <w:iCs/>
          <w:noProof/>
        </w:rPr>
        <w:drawing>
          <wp:anchor distT="0" distB="0" distL="114300" distR="114300" simplePos="0" relativeHeight="251660288" behindDoc="1" locked="0" layoutInCell="1" allowOverlap="1">
            <wp:simplePos x="0" y="0"/>
            <wp:positionH relativeFrom="margin">
              <wp:align>left</wp:align>
            </wp:positionH>
            <wp:positionV relativeFrom="margin">
              <wp:posOffset>3516630</wp:posOffset>
            </wp:positionV>
            <wp:extent cx="1581150" cy="2247900"/>
            <wp:effectExtent l="19050" t="0" r="0" b="0"/>
            <wp:wrapTight wrapText="bothSides">
              <wp:wrapPolygon edited="0">
                <wp:start x="-260" y="0"/>
                <wp:lineTo x="-260" y="21417"/>
                <wp:lineTo x="21600" y="21417"/>
                <wp:lineTo x="21600" y="0"/>
                <wp:lineTo x="-260" y="0"/>
              </wp:wrapPolygon>
            </wp:wrapTight>
            <wp:docPr id="4" name="Picture 0" descr="Nebuchadnezzars Dre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uchadnezzars Dream 2.jpg"/>
                    <pic:cNvPicPr/>
                  </pic:nvPicPr>
                  <pic:blipFill>
                    <a:blip r:embed="rId8" cstate="print"/>
                    <a:stretch>
                      <a:fillRect/>
                    </a:stretch>
                  </pic:blipFill>
                  <pic:spPr>
                    <a:xfrm>
                      <a:off x="0" y="0"/>
                      <a:ext cx="1581150" cy="2247900"/>
                    </a:xfrm>
                    <a:prstGeom prst="rect">
                      <a:avLst/>
                    </a:prstGeom>
                  </pic:spPr>
                </pic:pic>
              </a:graphicData>
            </a:graphic>
          </wp:anchor>
        </w:drawing>
      </w:r>
      <w:r w:rsidR="00955B8F" w:rsidRPr="00734FB0">
        <w:rPr>
          <w:rFonts w:eastAsia="Times New Roman" w:cs="Times New Roman"/>
          <w:b/>
          <w:iCs/>
        </w:rPr>
        <w:t xml:space="preserve">   </w:t>
      </w:r>
      <w:r w:rsidR="002610AC" w:rsidRPr="00734FB0">
        <w:rPr>
          <w:rFonts w:eastAsia="Times New Roman" w:cs="Times New Roman"/>
          <w:b/>
          <w:iCs/>
        </w:rPr>
        <w:t>“</w:t>
      </w:r>
      <w:r w:rsidR="00955B8F" w:rsidRPr="00734FB0">
        <w:rPr>
          <w:rFonts w:eastAsia="Times New Roman" w:cs="Times New Roman"/>
          <w:b/>
          <w:iCs/>
        </w:rPr>
        <w:t xml:space="preserve">Thou, O king, </w:t>
      </w:r>
      <w:proofErr w:type="spellStart"/>
      <w:r w:rsidR="00955B8F" w:rsidRPr="00734FB0">
        <w:rPr>
          <w:rFonts w:eastAsia="Times New Roman" w:cs="Times New Roman"/>
          <w:b/>
          <w:iCs/>
        </w:rPr>
        <w:t>sawest</w:t>
      </w:r>
      <w:proofErr w:type="spellEnd"/>
      <w:r w:rsidR="00955B8F" w:rsidRPr="00734FB0">
        <w:rPr>
          <w:rFonts w:eastAsia="Times New Roman" w:cs="Times New Roman"/>
          <w:b/>
          <w:iCs/>
        </w:rPr>
        <w:t xml:space="preserve">, and behold a great image. This great image, whose brightness was excellent, stood before thee; and the form thereof was terrible.  This image's head was of fine gold, his breast and his arms of silver, his belly and his thighs of brass,   His legs of iron, his feet part of iron and part of clay.  Thou </w:t>
      </w:r>
      <w:proofErr w:type="spellStart"/>
      <w:r w:rsidR="00955B8F" w:rsidRPr="00734FB0">
        <w:rPr>
          <w:rFonts w:eastAsia="Times New Roman" w:cs="Times New Roman"/>
          <w:b/>
          <w:iCs/>
        </w:rPr>
        <w:t>sawest</w:t>
      </w:r>
      <w:proofErr w:type="spellEnd"/>
      <w:r w:rsidR="00955B8F" w:rsidRPr="00734FB0">
        <w:rPr>
          <w:rFonts w:eastAsia="Times New Roman" w:cs="Times New Roman"/>
          <w:b/>
          <w:iCs/>
        </w:rPr>
        <w:t xml:space="preserve"> till that a stone was cut out without hands, which smote the image upon his feet that were of iron and clay, and </w:t>
      </w:r>
      <w:proofErr w:type="gramStart"/>
      <w:r w:rsidR="00955B8F" w:rsidRPr="00734FB0">
        <w:rPr>
          <w:rFonts w:eastAsia="Times New Roman" w:cs="Times New Roman"/>
          <w:b/>
          <w:iCs/>
        </w:rPr>
        <w:t>brake</w:t>
      </w:r>
      <w:proofErr w:type="gramEnd"/>
      <w:r w:rsidR="00955B8F" w:rsidRPr="00734FB0">
        <w:rPr>
          <w:rFonts w:eastAsia="Times New Roman" w:cs="Times New Roman"/>
          <w:b/>
          <w:iCs/>
        </w:rPr>
        <w:t xml:space="preserve"> them to pieces.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Then was the iron, the clay, the brass, the silver, and the gold, broken to pieces together, and became like the chaff of the summer threshing floors; and the wind carried them away, that no place was found for them: and the stone that smote the image became a great mountain, and filled the whole earth.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This is the dream; and we will tell the interpretation thereof before the king.”</w:t>
      </w:r>
    </w:p>
    <w:p w:rsidR="00955B8F" w:rsidRPr="004C0FE5" w:rsidRDefault="00955B8F" w:rsidP="004C0FE5">
      <w:pPr>
        <w:pStyle w:val="NoSpacing"/>
        <w:jc w:val="both"/>
        <w:rPr>
          <w:rFonts w:eastAsia="Times New Roman" w:cs="Times New Roman"/>
          <w:b/>
          <w:iCs/>
        </w:rPr>
      </w:pPr>
      <w:r w:rsidRPr="00734FB0">
        <w:rPr>
          <w:rFonts w:eastAsia="Times New Roman" w:cs="Times New Roman"/>
          <w:b/>
          <w:iCs/>
        </w:rPr>
        <w:t xml:space="preserve"> </w:t>
      </w:r>
      <w:r w:rsidR="004C0FE5">
        <w:rPr>
          <w:rFonts w:eastAsia="Times New Roman" w:cs="Times New Roman"/>
          <w:b/>
          <w:iCs/>
        </w:rPr>
        <w:t xml:space="preserve">                               </w:t>
      </w:r>
      <w:r w:rsidRPr="00CE171E">
        <w:rPr>
          <w:rFonts w:eastAsia="Times New Roman" w:cs="Times New Roman"/>
          <w:b/>
          <w:iCs/>
          <w:u w:val="single"/>
        </w:rPr>
        <w:t>The Interpretation</w:t>
      </w:r>
    </w:p>
    <w:p w:rsidR="00955B8F" w:rsidRPr="00734FB0" w:rsidRDefault="00955B8F" w:rsidP="00955B8F">
      <w:pPr>
        <w:pStyle w:val="NoSpacing"/>
        <w:jc w:val="both"/>
        <w:rPr>
          <w:rFonts w:eastAsia="Times New Roman" w:cs="Times New Roman"/>
          <w:b/>
          <w:i/>
          <w:iCs/>
        </w:rPr>
      </w:pPr>
      <w:r w:rsidRPr="00734FB0">
        <w:rPr>
          <w:rFonts w:eastAsia="Times New Roman" w:cs="Times New Roman"/>
          <w:b/>
          <w:iCs/>
        </w:rPr>
        <w:t xml:space="preserve">   </w:t>
      </w:r>
      <w:proofErr w:type="gramStart"/>
      <w:r w:rsidRPr="00734FB0">
        <w:rPr>
          <w:rFonts w:eastAsia="Times New Roman" w:cs="Times New Roman"/>
          <w:b/>
          <w:iCs/>
        </w:rPr>
        <w:t>“ Thou</w:t>
      </w:r>
      <w:proofErr w:type="gramEnd"/>
      <w:r w:rsidRPr="00734FB0">
        <w:rPr>
          <w:rFonts w:eastAsia="Times New Roman" w:cs="Times New Roman"/>
          <w:b/>
          <w:iCs/>
        </w:rPr>
        <w:t xml:space="preserve">, O king, art a king of kings: for the God of heaven hath given thee a kingdom, power, and strength, and glory.  And </w:t>
      </w:r>
      <w:proofErr w:type="spellStart"/>
      <w:r w:rsidRPr="00734FB0">
        <w:rPr>
          <w:rFonts w:eastAsia="Times New Roman" w:cs="Times New Roman"/>
          <w:b/>
          <w:iCs/>
        </w:rPr>
        <w:t>wheresoever</w:t>
      </w:r>
      <w:proofErr w:type="spellEnd"/>
      <w:r w:rsidRPr="00734FB0">
        <w:rPr>
          <w:rFonts w:eastAsia="Times New Roman" w:cs="Times New Roman"/>
          <w:b/>
          <w:iCs/>
        </w:rPr>
        <w:t xml:space="preserve"> the children of men dwell, the beasts of the field and the fowls of the heaven hath he given into </w:t>
      </w:r>
      <w:proofErr w:type="spellStart"/>
      <w:r w:rsidRPr="00734FB0">
        <w:rPr>
          <w:rFonts w:eastAsia="Times New Roman" w:cs="Times New Roman"/>
          <w:b/>
          <w:iCs/>
        </w:rPr>
        <w:t>thine</w:t>
      </w:r>
      <w:proofErr w:type="spellEnd"/>
      <w:r w:rsidRPr="00734FB0">
        <w:rPr>
          <w:rFonts w:eastAsia="Times New Roman" w:cs="Times New Roman"/>
          <w:b/>
          <w:iCs/>
        </w:rPr>
        <w:t xml:space="preserve"> hand, and hath made </w:t>
      </w:r>
      <w:proofErr w:type="spellStart"/>
      <w:r w:rsidRPr="00734FB0">
        <w:rPr>
          <w:rFonts w:eastAsia="Times New Roman" w:cs="Times New Roman"/>
          <w:b/>
          <w:iCs/>
        </w:rPr>
        <w:lastRenderedPageBreak/>
        <w:t>thee</w:t>
      </w:r>
      <w:proofErr w:type="spellEnd"/>
      <w:r w:rsidRPr="00734FB0">
        <w:rPr>
          <w:rFonts w:eastAsia="Times New Roman" w:cs="Times New Roman"/>
          <w:b/>
          <w:iCs/>
        </w:rPr>
        <w:t xml:space="preserve"> ruler over them all. </w:t>
      </w:r>
      <w:r w:rsidRPr="00734FB0">
        <w:rPr>
          <w:rFonts w:eastAsia="Times New Roman" w:cs="Times New Roman"/>
          <w:b/>
          <w:iCs/>
          <w:color w:val="FF0000"/>
        </w:rPr>
        <w:t>Thou art this head of gold</w:t>
      </w:r>
      <w:proofErr w:type="gramStart"/>
      <w:r w:rsidRPr="00734FB0">
        <w:rPr>
          <w:rFonts w:eastAsia="Times New Roman" w:cs="Times New Roman"/>
          <w:b/>
          <w:iCs/>
          <w:color w:val="FF0000"/>
        </w:rPr>
        <w:t>..</w:t>
      </w:r>
      <w:proofErr w:type="gramEnd"/>
      <w:r w:rsidRPr="00734FB0">
        <w:rPr>
          <w:rFonts w:eastAsia="Times New Roman" w:cs="Times New Roman"/>
          <w:b/>
          <w:iCs/>
          <w:color w:val="FF0000"/>
        </w:rPr>
        <w:t xml:space="preserve"> </w:t>
      </w:r>
      <w:r w:rsidR="002610AC" w:rsidRPr="00734FB0">
        <w:rPr>
          <w:rFonts w:eastAsia="Times New Roman" w:cs="Times New Roman"/>
          <w:b/>
          <w:i/>
          <w:iCs/>
        </w:rPr>
        <w:t>(The B</w:t>
      </w:r>
      <w:r w:rsidR="00A25D5D">
        <w:rPr>
          <w:rFonts w:eastAsia="Times New Roman" w:cs="Times New Roman"/>
          <w:b/>
          <w:i/>
          <w:iCs/>
        </w:rPr>
        <w:t>ible says the King/Kingdom of</w:t>
      </w:r>
      <w:r w:rsidRPr="00734FB0">
        <w:rPr>
          <w:rFonts w:eastAsia="Times New Roman" w:cs="Times New Roman"/>
          <w:b/>
          <w:i/>
          <w:iCs/>
        </w:rPr>
        <w:t xml:space="preserve"> Babylon is represented as the head of gold in the </w:t>
      </w:r>
      <w:proofErr w:type="gramStart"/>
      <w:r w:rsidRPr="00734FB0">
        <w:rPr>
          <w:rFonts w:eastAsia="Times New Roman" w:cs="Times New Roman"/>
          <w:b/>
          <w:i/>
          <w:iCs/>
        </w:rPr>
        <w:t>image )</w:t>
      </w:r>
      <w:proofErr w:type="gramEnd"/>
      <w:r w:rsidRPr="00734FB0">
        <w:rPr>
          <w:rFonts w:eastAsia="Times New Roman" w:cs="Times New Roman"/>
          <w:b/>
          <w:i/>
          <w:iCs/>
        </w:rPr>
        <w:t xml:space="preserve">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And after thee shall arise another </w:t>
      </w:r>
      <w:r w:rsidRPr="00734FB0">
        <w:rPr>
          <w:rFonts w:eastAsia="Times New Roman" w:cs="Times New Roman"/>
          <w:b/>
          <w:iCs/>
          <w:color w:val="FF0000"/>
        </w:rPr>
        <w:t>kingdom</w:t>
      </w:r>
      <w:r w:rsidRPr="00734FB0">
        <w:rPr>
          <w:rFonts w:eastAsia="Times New Roman" w:cs="Times New Roman"/>
          <w:b/>
          <w:iCs/>
        </w:rPr>
        <w:t xml:space="preserve"> inferior to thee, and another </w:t>
      </w:r>
      <w:r w:rsidRPr="00734FB0">
        <w:rPr>
          <w:rFonts w:eastAsia="Times New Roman" w:cs="Times New Roman"/>
          <w:b/>
          <w:iCs/>
          <w:color w:val="FF0000"/>
        </w:rPr>
        <w:t>third kingdom of brass</w:t>
      </w:r>
      <w:r w:rsidRPr="00734FB0">
        <w:rPr>
          <w:rFonts w:eastAsia="Times New Roman" w:cs="Times New Roman"/>
          <w:b/>
          <w:iCs/>
        </w:rPr>
        <w:t xml:space="preserve">, which shall bear rule over all the earth.  </w:t>
      </w:r>
    </w:p>
    <w:p w:rsidR="00955B8F" w:rsidRPr="00734FB0" w:rsidRDefault="00955B8F" w:rsidP="00955B8F">
      <w:pPr>
        <w:pStyle w:val="NoSpacing"/>
        <w:jc w:val="both"/>
        <w:rPr>
          <w:rFonts w:eastAsia="Times New Roman" w:cs="Times New Roman"/>
          <w:b/>
          <w:i/>
          <w:iCs/>
        </w:rPr>
      </w:pPr>
      <w:r w:rsidRPr="00734FB0">
        <w:rPr>
          <w:rFonts w:eastAsia="Times New Roman" w:cs="Times New Roman"/>
          <w:b/>
          <w:iCs/>
        </w:rPr>
        <w:t xml:space="preserve"> </w:t>
      </w:r>
      <w:r w:rsidR="004C0FE5">
        <w:rPr>
          <w:rFonts w:eastAsia="Times New Roman" w:cs="Times New Roman"/>
          <w:b/>
          <w:iCs/>
        </w:rPr>
        <w:t xml:space="preserve">   </w:t>
      </w:r>
      <w:r w:rsidRPr="00734FB0">
        <w:rPr>
          <w:rFonts w:eastAsia="Times New Roman" w:cs="Times New Roman"/>
          <w:b/>
          <w:iCs/>
        </w:rPr>
        <w:t xml:space="preserve">And the </w:t>
      </w:r>
      <w:r w:rsidRPr="00734FB0">
        <w:rPr>
          <w:rFonts w:eastAsia="Times New Roman" w:cs="Times New Roman"/>
          <w:b/>
          <w:iCs/>
          <w:color w:val="FF0000"/>
        </w:rPr>
        <w:t>fourth kingdom</w:t>
      </w:r>
      <w:r w:rsidRPr="00734FB0">
        <w:rPr>
          <w:rFonts w:eastAsia="Times New Roman" w:cs="Times New Roman"/>
          <w:b/>
          <w:iCs/>
        </w:rPr>
        <w:t xml:space="preserve"> shall be strong as </w:t>
      </w:r>
      <w:r w:rsidRPr="00A25D5D">
        <w:rPr>
          <w:rFonts w:eastAsia="Times New Roman" w:cs="Times New Roman"/>
          <w:b/>
          <w:iCs/>
          <w:color w:val="FF0000"/>
        </w:rPr>
        <w:t>iron:</w:t>
      </w:r>
      <w:r w:rsidRPr="00734FB0">
        <w:rPr>
          <w:rFonts w:eastAsia="Times New Roman" w:cs="Times New Roman"/>
          <w:b/>
          <w:iCs/>
        </w:rPr>
        <w:t xml:space="preserve"> forasmuch as iron </w:t>
      </w:r>
      <w:proofErr w:type="spellStart"/>
      <w:r w:rsidRPr="00734FB0">
        <w:rPr>
          <w:rFonts w:eastAsia="Times New Roman" w:cs="Times New Roman"/>
          <w:b/>
          <w:iCs/>
        </w:rPr>
        <w:t>breaketh</w:t>
      </w:r>
      <w:proofErr w:type="spellEnd"/>
      <w:r w:rsidRPr="00734FB0">
        <w:rPr>
          <w:rFonts w:eastAsia="Times New Roman" w:cs="Times New Roman"/>
          <w:b/>
          <w:iCs/>
        </w:rPr>
        <w:t xml:space="preserve"> in pieces and </w:t>
      </w:r>
      <w:proofErr w:type="spellStart"/>
      <w:r w:rsidRPr="00734FB0">
        <w:rPr>
          <w:rFonts w:eastAsia="Times New Roman" w:cs="Times New Roman"/>
          <w:b/>
          <w:iCs/>
        </w:rPr>
        <w:t>subdueth</w:t>
      </w:r>
      <w:proofErr w:type="spellEnd"/>
      <w:r w:rsidRPr="00734FB0">
        <w:rPr>
          <w:rFonts w:eastAsia="Times New Roman" w:cs="Times New Roman"/>
          <w:b/>
          <w:iCs/>
        </w:rPr>
        <w:t xml:space="preserve"> all things: and as iron that </w:t>
      </w:r>
      <w:proofErr w:type="spellStart"/>
      <w:r w:rsidRPr="00734FB0">
        <w:rPr>
          <w:rFonts w:eastAsia="Times New Roman" w:cs="Times New Roman"/>
          <w:b/>
          <w:iCs/>
        </w:rPr>
        <w:t>breaketh</w:t>
      </w:r>
      <w:proofErr w:type="spellEnd"/>
      <w:r w:rsidRPr="00734FB0">
        <w:rPr>
          <w:rFonts w:eastAsia="Times New Roman" w:cs="Times New Roman"/>
          <w:b/>
          <w:iCs/>
        </w:rPr>
        <w:t xml:space="preserve"> all these, shall it break in pieces and bruise</w:t>
      </w:r>
      <w:r w:rsidRPr="00734FB0">
        <w:rPr>
          <w:rFonts w:eastAsia="Times New Roman" w:cs="Times New Roman"/>
          <w:b/>
          <w:i/>
          <w:iCs/>
        </w:rPr>
        <w:t>.</w:t>
      </w:r>
      <w:r w:rsidR="002610AC" w:rsidRPr="00734FB0">
        <w:rPr>
          <w:rFonts w:eastAsia="Times New Roman" w:cs="Times New Roman"/>
          <w:b/>
          <w:i/>
          <w:iCs/>
        </w:rPr>
        <w:t>” (Note: t</w:t>
      </w:r>
      <w:r w:rsidRPr="00734FB0">
        <w:rPr>
          <w:rFonts w:eastAsia="Times New Roman" w:cs="Times New Roman"/>
          <w:b/>
          <w:i/>
          <w:iCs/>
        </w:rPr>
        <w:t>here are only four kingdoms ruling the entire world and the fourth</w:t>
      </w:r>
      <w:r w:rsidR="002610AC" w:rsidRPr="00734FB0">
        <w:rPr>
          <w:rFonts w:eastAsia="Times New Roman" w:cs="Times New Roman"/>
          <w:b/>
          <w:i/>
          <w:iCs/>
        </w:rPr>
        <w:t xml:space="preserve"> and final</w:t>
      </w:r>
      <w:r w:rsidRPr="00734FB0">
        <w:rPr>
          <w:rFonts w:eastAsia="Times New Roman" w:cs="Times New Roman"/>
          <w:b/>
          <w:i/>
          <w:iCs/>
        </w:rPr>
        <w:t xml:space="preserve"> kingdom has char</w:t>
      </w:r>
      <w:r w:rsidR="004C0FE5">
        <w:rPr>
          <w:rFonts w:eastAsia="Times New Roman" w:cs="Times New Roman"/>
          <w:b/>
          <w:i/>
          <w:iCs/>
        </w:rPr>
        <w:t xml:space="preserve">acteristics of all the previous </w:t>
      </w:r>
      <w:r w:rsidRPr="00734FB0">
        <w:rPr>
          <w:rFonts w:eastAsia="Times New Roman" w:cs="Times New Roman"/>
          <w:b/>
          <w:i/>
          <w:iCs/>
        </w:rPr>
        <w:t xml:space="preserve">kingdoms)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And whereas thou </w:t>
      </w:r>
      <w:proofErr w:type="spellStart"/>
      <w:r w:rsidRPr="00734FB0">
        <w:rPr>
          <w:rFonts w:eastAsia="Times New Roman" w:cs="Times New Roman"/>
          <w:b/>
          <w:iCs/>
        </w:rPr>
        <w:t>sawest</w:t>
      </w:r>
      <w:proofErr w:type="spellEnd"/>
      <w:r w:rsidRPr="00734FB0">
        <w:rPr>
          <w:rFonts w:eastAsia="Times New Roman" w:cs="Times New Roman"/>
          <w:b/>
          <w:iCs/>
        </w:rPr>
        <w:t xml:space="preserve"> the </w:t>
      </w:r>
      <w:r w:rsidR="004C0FE5">
        <w:rPr>
          <w:rFonts w:eastAsia="Times New Roman" w:cs="Times New Roman"/>
          <w:b/>
          <w:iCs/>
          <w:color w:val="FF0000"/>
        </w:rPr>
        <w:t>feet and toes, part of</w:t>
      </w:r>
      <w:r w:rsidR="00A25D5D">
        <w:rPr>
          <w:rFonts w:eastAsia="Times New Roman" w:cs="Times New Roman"/>
          <w:b/>
          <w:iCs/>
          <w:color w:val="FF0000"/>
        </w:rPr>
        <w:t xml:space="preserve"> </w:t>
      </w:r>
      <w:r w:rsidRPr="00734FB0">
        <w:rPr>
          <w:rFonts w:eastAsia="Times New Roman" w:cs="Times New Roman"/>
          <w:b/>
          <w:iCs/>
          <w:color w:val="FF0000"/>
        </w:rPr>
        <w:t>potters' clay, and part of iron, the kingdom shall be divided;</w:t>
      </w:r>
      <w:r w:rsidRPr="00734FB0">
        <w:rPr>
          <w:rFonts w:eastAsia="Times New Roman" w:cs="Times New Roman"/>
          <w:b/>
          <w:iCs/>
        </w:rPr>
        <w:t xml:space="preserve"> but there shall be in it of the strength of the iron, forasmuch as thou </w:t>
      </w:r>
      <w:proofErr w:type="spellStart"/>
      <w:r w:rsidRPr="00734FB0">
        <w:rPr>
          <w:rFonts w:eastAsia="Times New Roman" w:cs="Times New Roman"/>
          <w:b/>
          <w:iCs/>
        </w:rPr>
        <w:t>sawest</w:t>
      </w:r>
      <w:proofErr w:type="spellEnd"/>
      <w:r w:rsidRPr="00734FB0">
        <w:rPr>
          <w:rFonts w:eastAsia="Times New Roman" w:cs="Times New Roman"/>
          <w:b/>
          <w:iCs/>
        </w:rPr>
        <w:t xml:space="preserve"> the iron mixed with miry clay.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And as the toes of the feet were part of iron, and part of clay, so the kingdom shall be par</w:t>
      </w:r>
      <w:r w:rsidR="004C0FE5">
        <w:rPr>
          <w:rFonts w:eastAsia="Times New Roman" w:cs="Times New Roman"/>
          <w:b/>
          <w:iCs/>
        </w:rPr>
        <w:t xml:space="preserve">tly strong, and partly broken.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And whereas thou </w:t>
      </w:r>
      <w:proofErr w:type="spellStart"/>
      <w:r w:rsidRPr="00734FB0">
        <w:rPr>
          <w:rFonts w:eastAsia="Times New Roman" w:cs="Times New Roman"/>
          <w:b/>
          <w:iCs/>
        </w:rPr>
        <w:t>sawest</w:t>
      </w:r>
      <w:proofErr w:type="spellEnd"/>
      <w:r w:rsidRPr="00734FB0">
        <w:rPr>
          <w:rFonts w:eastAsia="Times New Roman" w:cs="Times New Roman"/>
          <w:b/>
          <w:iCs/>
        </w:rPr>
        <w:t xml:space="preserve"> iron mixed with miry clay, they shall mingle themselves with the seed of men: but </w:t>
      </w:r>
      <w:r w:rsidRPr="00734FB0">
        <w:rPr>
          <w:rFonts w:eastAsia="Times New Roman" w:cs="Times New Roman"/>
          <w:b/>
          <w:iCs/>
          <w:color w:val="FF0000"/>
        </w:rPr>
        <w:t>they shall not cleave one to another</w:t>
      </w:r>
      <w:r w:rsidRPr="00734FB0">
        <w:rPr>
          <w:rFonts w:eastAsia="Times New Roman" w:cs="Times New Roman"/>
          <w:b/>
          <w:iCs/>
        </w:rPr>
        <w:t xml:space="preserve">, even as iron is not mixed with clay.  </w:t>
      </w:r>
    </w:p>
    <w:p w:rsidR="00955B8F" w:rsidRPr="00734FB0" w:rsidRDefault="00955B8F" w:rsidP="00955B8F">
      <w:pPr>
        <w:pStyle w:val="NoSpacing"/>
        <w:jc w:val="both"/>
        <w:rPr>
          <w:rFonts w:eastAsia="Times New Roman" w:cs="Times New Roman"/>
          <w:b/>
          <w:iCs/>
        </w:rPr>
      </w:pPr>
      <w:r w:rsidRPr="00734FB0">
        <w:rPr>
          <w:rFonts w:eastAsia="Times New Roman" w:cs="Times New Roman"/>
          <w:b/>
          <w:iCs/>
        </w:rPr>
        <w:t xml:space="preserve">   And in the days of </w:t>
      </w:r>
      <w:r w:rsidRPr="00A25D5D">
        <w:rPr>
          <w:rFonts w:eastAsia="Times New Roman" w:cs="Times New Roman"/>
          <w:b/>
          <w:iCs/>
          <w:color w:val="FF0000"/>
        </w:rPr>
        <w:t>these kings</w:t>
      </w:r>
      <w:r w:rsidRPr="00734FB0">
        <w:rPr>
          <w:rFonts w:eastAsia="Times New Roman" w:cs="Times New Roman"/>
          <w:b/>
          <w:iCs/>
        </w:rPr>
        <w:t xml:space="preserve"> shall the God of heaven set up a kingdom, which shall never be destroyed: and the kingdom shall not be left to other people, but it shall break in pieces and consume all </w:t>
      </w:r>
      <w:r w:rsidRPr="00A25D5D">
        <w:rPr>
          <w:rFonts w:eastAsia="Times New Roman" w:cs="Times New Roman"/>
          <w:b/>
          <w:iCs/>
          <w:color w:val="FF0000"/>
        </w:rPr>
        <w:t>these kingdoms</w:t>
      </w:r>
      <w:r w:rsidRPr="00734FB0">
        <w:rPr>
          <w:rFonts w:eastAsia="Times New Roman" w:cs="Times New Roman"/>
          <w:b/>
          <w:iCs/>
        </w:rPr>
        <w:t xml:space="preserve">, and it shall stand for ever.  Forasmuch as thou </w:t>
      </w:r>
      <w:proofErr w:type="spellStart"/>
      <w:r w:rsidRPr="00734FB0">
        <w:rPr>
          <w:rFonts w:eastAsia="Times New Roman" w:cs="Times New Roman"/>
          <w:b/>
          <w:iCs/>
        </w:rPr>
        <w:t>sawest</w:t>
      </w:r>
      <w:proofErr w:type="spellEnd"/>
      <w:r w:rsidRPr="00734FB0">
        <w:rPr>
          <w:rFonts w:eastAsia="Times New Roman" w:cs="Times New Roman"/>
          <w:b/>
          <w:iCs/>
        </w:rPr>
        <w:t xml:space="preserve"> that the stone was cut out of the mountain without hands, and that it brake in pieces the iron, the brass, the clay, the silver, and the gold; the great God hath made known to the king what shall come to pass </w:t>
      </w:r>
      <w:r w:rsidRPr="00734FB0">
        <w:rPr>
          <w:rFonts w:eastAsia="Times New Roman" w:cs="Times New Roman"/>
          <w:b/>
          <w:iCs/>
          <w:color w:val="FF0000"/>
        </w:rPr>
        <w:t>hereafter</w:t>
      </w:r>
      <w:r w:rsidRPr="00734FB0">
        <w:rPr>
          <w:rFonts w:eastAsia="Times New Roman" w:cs="Times New Roman"/>
          <w:b/>
          <w:iCs/>
        </w:rPr>
        <w:t xml:space="preserve"> the interpretation thereof sure.</w:t>
      </w:r>
      <w:r w:rsidR="00A25D5D">
        <w:rPr>
          <w:rFonts w:eastAsia="Times New Roman" w:cs="Times New Roman"/>
          <w:b/>
          <w:iCs/>
        </w:rPr>
        <w:t>”</w:t>
      </w:r>
      <w:r w:rsidRPr="00734FB0">
        <w:rPr>
          <w:rFonts w:eastAsia="Times New Roman" w:cs="Times New Roman"/>
          <w:b/>
          <w:iCs/>
        </w:rPr>
        <w:t xml:space="preserve">  Daniel 2:31-45</w:t>
      </w:r>
    </w:p>
    <w:p w:rsidR="00955B8F" w:rsidRPr="00816B18" w:rsidRDefault="00955B8F" w:rsidP="00955B8F">
      <w:pPr>
        <w:pStyle w:val="NoSpacing"/>
        <w:jc w:val="both"/>
        <w:rPr>
          <w:rFonts w:eastAsia="Times New Roman" w:cs="Times New Roman"/>
          <w:b/>
          <w:i/>
          <w:iCs/>
          <w:color w:val="FF0000"/>
        </w:rPr>
      </w:pPr>
      <w:r w:rsidRPr="00734FB0">
        <w:rPr>
          <w:rFonts w:eastAsia="Times New Roman" w:cs="Times New Roman"/>
          <w:b/>
          <w:i/>
          <w:iCs/>
        </w:rPr>
        <w:t xml:space="preserve">  (You will note that the Bible represents the</w:t>
      </w:r>
      <w:r w:rsidR="00A25D5D">
        <w:rPr>
          <w:rFonts w:eastAsia="Times New Roman" w:cs="Times New Roman"/>
          <w:b/>
          <w:i/>
          <w:iCs/>
        </w:rPr>
        <w:t xml:space="preserve"> metal</w:t>
      </w:r>
      <w:r w:rsidRPr="00734FB0">
        <w:rPr>
          <w:rFonts w:eastAsia="Times New Roman" w:cs="Times New Roman"/>
          <w:b/>
          <w:i/>
          <w:iCs/>
        </w:rPr>
        <w:t xml:space="preserve"> parts of this image to be</w:t>
      </w:r>
      <w:r w:rsidR="00816B18" w:rsidRPr="00816B18">
        <w:rPr>
          <w:rFonts w:eastAsia="Times New Roman" w:cs="Times New Roman"/>
          <w:b/>
          <w:i/>
          <w:iCs/>
          <w:color w:val="FF0000"/>
        </w:rPr>
        <w:t xml:space="preserve">, </w:t>
      </w:r>
      <w:r w:rsidRPr="00816B18">
        <w:rPr>
          <w:rFonts w:eastAsia="Times New Roman" w:cs="Times New Roman"/>
          <w:b/>
          <w:i/>
          <w:iCs/>
          <w:color w:val="FF0000"/>
        </w:rPr>
        <w:t xml:space="preserve">  </w:t>
      </w:r>
      <w:r w:rsidR="00816B18" w:rsidRPr="00816B18">
        <w:rPr>
          <w:rFonts w:eastAsia="Times New Roman" w:cs="Times New Roman"/>
          <w:b/>
          <w:i/>
          <w:iCs/>
          <w:color w:val="FF0000"/>
        </w:rPr>
        <w:t>(</w:t>
      </w:r>
      <w:r w:rsidRPr="00816B18">
        <w:rPr>
          <w:rFonts w:eastAsia="Times New Roman" w:cs="Times New Roman"/>
          <w:b/>
          <w:i/>
          <w:iCs/>
          <w:color w:val="FF0000"/>
        </w:rPr>
        <w:t xml:space="preserve">kingdoms and nations.) </w:t>
      </w:r>
    </w:p>
    <w:p w:rsidR="00A25D5D" w:rsidRPr="00816B18" w:rsidRDefault="00A25D5D" w:rsidP="00955B8F">
      <w:pPr>
        <w:pStyle w:val="NoSpacing"/>
        <w:jc w:val="both"/>
        <w:rPr>
          <w:rFonts w:eastAsia="Times New Roman" w:cs="Times New Roman"/>
          <w:b/>
          <w:i/>
          <w:iCs/>
          <w:color w:val="FF0000"/>
        </w:rPr>
      </w:pPr>
    </w:p>
    <w:p w:rsidR="00955B8F" w:rsidRPr="00734FB0" w:rsidRDefault="00955B8F" w:rsidP="00955B8F">
      <w:pPr>
        <w:pStyle w:val="NoSpacing"/>
        <w:jc w:val="both"/>
        <w:rPr>
          <w:rFonts w:eastAsia="Times New Roman" w:cs="Times New Roman"/>
          <w:b/>
          <w:i/>
          <w:iCs/>
        </w:rPr>
      </w:pPr>
      <w:r w:rsidRPr="00734FB0">
        <w:rPr>
          <w:rFonts w:eastAsia="Times New Roman" w:cs="Times New Roman"/>
          <w:b/>
          <w:i/>
          <w:iCs/>
        </w:rPr>
        <w:t xml:space="preserve">    (Next month we will learn more about this image</w:t>
      </w:r>
      <w:r w:rsidR="00734FB0">
        <w:rPr>
          <w:rFonts w:eastAsia="Times New Roman" w:cs="Times New Roman"/>
          <w:b/>
          <w:i/>
          <w:iCs/>
        </w:rPr>
        <w:t>, or metal man</w:t>
      </w:r>
      <w:r w:rsidRPr="00734FB0">
        <w:rPr>
          <w:rFonts w:eastAsia="Times New Roman" w:cs="Times New Roman"/>
          <w:b/>
          <w:i/>
          <w:iCs/>
        </w:rPr>
        <w:t>.)</w:t>
      </w:r>
    </w:p>
    <w:p w:rsidR="00955B8F" w:rsidRPr="00734FB0" w:rsidRDefault="00955B8F" w:rsidP="00955B8F">
      <w:pPr>
        <w:pStyle w:val="NoSpacing"/>
        <w:jc w:val="both"/>
        <w:rPr>
          <w:rFonts w:eastAsia="Times New Roman" w:cs="Times New Roman"/>
          <w:b/>
          <w:iCs/>
        </w:rPr>
      </w:pPr>
    </w:p>
    <w:p w:rsidR="00565BE8" w:rsidRPr="003D530B" w:rsidRDefault="00A25D5D" w:rsidP="00565BE8">
      <w:pPr>
        <w:pStyle w:val="NoSpacing"/>
        <w:jc w:val="both"/>
        <w:rPr>
          <w:b/>
          <w:sz w:val="24"/>
          <w:szCs w:val="24"/>
        </w:rPr>
      </w:pPr>
      <w:r w:rsidRPr="003D530B">
        <w:rPr>
          <w:b/>
          <w:sz w:val="24"/>
          <w:szCs w:val="24"/>
        </w:rPr>
        <w:t xml:space="preserve">   </w:t>
      </w:r>
      <w:r w:rsidR="000867C9" w:rsidRPr="003D530B">
        <w:rPr>
          <w:b/>
          <w:sz w:val="24"/>
          <w:szCs w:val="24"/>
        </w:rPr>
        <w:t>“</w:t>
      </w:r>
      <w:r w:rsidR="00565BE8" w:rsidRPr="003D530B">
        <w:rPr>
          <w:b/>
          <w:sz w:val="24"/>
          <w:szCs w:val="24"/>
        </w:rPr>
        <w:t xml:space="preserve">Today the signs of the times declare that we are standing on the threshold of great and solemn events. Everything in our world is in agitation. Before our </w:t>
      </w:r>
      <w:proofErr w:type="gramStart"/>
      <w:r w:rsidR="00565BE8" w:rsidRPr="003D530B">
        <w:rPr>
          <w:b/>
          <w:sz w:val="24"/>
          <w:szCs w:val="24"/>
        </w:rPr>
        <w:t>eyes is</w:t>
      </w:r>
      <w:proofErr w:type="gramEnd"/>
      <w:r w:rsidR="00565BE8" w:rsidRPr="003D530B">
        <w:rPr>
          <w:b/>
          <w:sz w:val="24"/>
          <w:szCs w:val="24"/>
        </w:rPr>
        <w:t xml:space="preserve"> fulfilling the </w:t>
      </w:r>
      <w:proofErr w:type="spellStart"/>
      <w:r w:rsidR="00565BE8" w:rsidRPr="003D530B">
        <w:rPr>
          <w:b/>
          <w:sz w:val="24"/>
          <w:szCs w:val="24"/>
        </w:rPr>
        <w:t>Saviour's</w:t>
      </w:r>
      <w:proofErr w:type="spellEnd"/>
      <w:r w:rsidR="00565BE8" w:rsidRPr="003D530B">
        <w:rPr>
          <w:b/>
          <w:sz w:val="24"/>
          <w:szCs w:val="24"/>
        </w:rPr>
        <w:t xml:space="preserve"> prophecy of the events to precede His coming</w:t>
      </w:r>
      <w:r w:rsidR="000867C9" w:rsidRPr="003D530B">
        <w:rPr>
          <w:b/>
          <w:sz w:val="24"/>
          <w:szCs w:val="24"/>
        </w:rPr>
        <w:t>….</w:t>
      </w:r>
      <w:r w:rsidR="00565BE8" w:rsidRPr="003D530B">
        <w:rPr>
          <w:b/>
          <w:sz w:val="24"/>
          <w:szCs w:val="24"/>
        </w:rPr>
        <w:t xml:space="preserve">                                                                            </w:t>
      </w:r>
    </w:p>
    <w:p w:rsidR="003D530B" w:rsidRPr="00DC3231" w:rsidRDefault="000867C9" w:rsidP="00565BE8">
      <w:pPr>
        <w:pStyle w:val="NoSpacing"/>
        <w:jc w:val="both"/>
        <w:rPr>
          <w:b/>
          <w:sz w:val="20"/>
          <w:szCs w:val="20"/>
        </w:rPr>
      </w:pPr>
      <w:r w:rsidRPr="003D530B">
        <w:rPr>
          <w:b/>
          <w:sz w:val="24"/>
          <w:szCs w:val="24"/>
        </w:rPr>
        <w:t xml:space="preserve">   </w:t>
      </w:r>
      <w:r w:rsidR="00565BE8" w:rsidRPr="003D530B">
        <w:rPr>
          <w:b/>
          <w:sz w:val="24"/>
          <w:szCs w:val="24"/>
        </w:rPr>
        <w:t xml:space="preserve">The present is a time of overwhelming interest to all living. Rulers and statesmen, men who occupy positions of trust and authority, thinking </w:t>
      </w:r>
      <w:r w:rsidR="00565BE8" w:rsidRPr="003D530B">
        <w:rPr>
          <w:b/>
          <w:sz w:val="24"/>
          <w:szCs w:val="24"/>
        </w:rPr>
        <w:lastRenderedPageBreak/>
        <w:t>men and women of all classes, have their attention fixed upon the events taking place about us. They are watching the relations that exist among the nations. They observe the intensity that is taking possession of every earthly element, and they recognize that something great and decisive is about to take place--that the world is on the verge of a stupendous crisis</w:t>
      </w:r>
      <w:r w:rsidR="00565BE8" w:rsidRPr="00DC3231">
        <w:rPr>
          <w:b/>
          <w:sz w:val="20"/>
          <w:szCs w:val="20"/>
        </w:rPr>
        <w:t>.</w:t>
      </w:r>
      <w:r w:rsidRPr="00DC3231">
        <w:rPr>
          <w:b/>
          <w:sz w:val="20"/>
          <w:szCs w:val="20"/>
        </w:rPr>
        <w:t>”</w:t>
      </w:r>
      <w:r w:rsidR="00565BE8" w:rsidRPr="00DC3231">
        <w:rPr>
          <w:b/>
          <w:sz w:val="20"/>
          <w:szCs w:val="20"/>
        </w:rPr>
        <w:t xml:space="preserve">  {PK </w:t>
      </w:r>
      <w:r w:rsidR="003D530B" w:rsidRPr="00DC3231">
        <w:rPr>
          <w:b/>
          <w:sz w:val="20"/>
          <w:szCs w:val="20"/>
        </w:rPr>
        <w:t>536-537</w:t>
      </w:r>
      <w:r w:rsidR="00DC3231">
        <w:rPr>
          <w:b/>
          <w:sz w:val="20"/>
          <w:szCs w:val="20"/>
        </w:rPr>
        <w:t>)</w:t>
      </w:r>
    </w:p>
    <w:p w:rsidR="003D530B" w:rsidRPr="003D530B" w:rsidRDefault="003D530B" w:rsidP="00565BE8">
      <w:pPr>
        <w:pStyle w:val="NoSpacing"/>
        <w:jc w:val="both"/>
        <w:rPr>
          <w:b/>
          <w:sz w:val="24"/>
          <w:szCs w:val="24"/>
        </w:rPr>
      </w:pPr>
    </w:p>
    <w:p w:rsidR="003274B6" w:rsidRPr="00734FB0" w:rsidRDefault="003274B6" w:rsidP="00565BE8">
      <w:pPr>
        <w:pStyle w:val="NoSpacing"/>
        <w:jc w:val="both"/>
        <w:rPr>
          <w:b/>
        </w:rPr>
      </w:pPr>
    </w:p>
    <w:p w:rsidR="00DC3231" w:rsidRDefault="003274B6" w:rsidP="00DC3231">
      <w:pPr>
        <w:pStyle w:val="NoSpacing"/>
        <w:jc w:val="center"/>
        <w:rPr>
          <w:rStyle w:val="Strong"/>
          <w:sz w:val="28"/>
          <w:szCs w:val="28"/>
        </w:rPr>
      </w:pPr>
      <w:r w:rsidRPr="00194EE7">
        <w:rPr>
          <w:rStyle w:val="Strong"/>
          <w:sz w:val="28"/>
          <w:szCs w:val="28"/>
        </w:rPr>
        <w:t>Heaven Approved Method of</w:t>
      </w:r>
    </w:p>
    <w:p w:rsidR="003274B6" w:rsidRPr="00194EE7" w:rsidRDefault="003274B6" w:rsidP="00DC3231">
      <w:pPr>
        <w:pStyle w:val="NoSpacing"/>
        <w:jc w:val="center"/>
        <w:rPr>
          <w:rStyle w:val="egw-text"/>
          <w:sz w:val="28"/>
          <w:szCs w:val="28"/>
        </w:rPr>
      </w:pPr>
      <w:proofErr w:type="gramStart"/>
      <w:r w:rsidRPr="00194EE7">
        <w:rPr>
          <w:rStyle w:val="Strong"/>
          <w:sz w:val="28"/>
          <w:szCs w:val="28"/>
        </w:rPr>
        <w:t>Medical Practice.</w:t>
      </w:r>
      <w:r w:rsidRPr="00194EE7">
        <w:rPr>
          <w:rStyle w:val="egw-text"/>
          <w:sz w:val="28"/>
          <w:szCs w:val="28"/>
        </w:rPr>
        <w:t>—</w:t>
      </w:r>
      <w:proofErr w:type="gramEnd"/>
    </w:p>
    <w:p w:rsidR="003274B6" w:rsidRPr="00F56C67" w:rsidRDefault="00DC3231" w:rsidP="003274B6">
      <w:pPr>
        <w:pStyle w:val="NoSpacing"/>
        <w:jc w:val="both"/>
        <w:rPr>
          <w:rStyle w:val="egw-ref"/>
          <w:b/>
        </w:rPr>
      </w:pPr>
      <w:r>
        <w:rPr>
          <w:rStyle w:val="egw-text"/>
          <w:sz w:val="28"/>
          <w:szCs w:val="28"/>
        </w:rPr>
        <w:t xml:space="preserve">   </w:t>
      </w:r>
      <w:r w:rsidR="003274B6" w:rsidRPr="00F56C67">
        <w:rPr>
          <w:rStyle w:val="egw-text"/>
          <w:b/>
        </w:rPr>
        <w:t xml:space="preserve"> “There are many ways of practicing the healing art, but there is only </w:t>
      </w:r>
      <w:r w:rsidR="003274B6" w:rsidRPr="00F56C67">
        <w:rPr>
          <w:rStyle w:val="egw-text"/>
          <w:b/>
          <w:color w:val="C00000"/>
        </w:rPr>
        <w:t>one way</w:t>
      </w:r>
      <w:r w:rsidR="003274B6" w:rsidRPr="00F56C67">
        <w:rPr>
          <w:rStyle w:val="egw-text"/>
          <w:b/>
        </w:rPr>
        <w:t xml:space="preserve"> that heaven approves. God’s remedies are the simple agencies of nature that will not tax or debilitate the system through their powerful properties. Pure air and water, cleanliness, a proper diet, purity of life, and a firm trust in God are remedies for the want of which thousands are dying; yet these remedies are going out of date because their </w:t>
      </w:r>
      <w:proofErr w:type="spellStart"/>
      <w:r w:rsidR="003274B6" w:rsidRPr="00F56C67">
        <w:rPr>
          <w:rStyle w:val="egw-text"/>
          <w:b/>
        </w:rPr>
        <w:t>skillfull</w:t>
      </w:r>
      <w:proofErr w:type="spellEnd"/>
      <w:r w:rsidR="003274B6" w:rsidRPr="00F56C67">
        <w:rPr>
          <w:rStyle w:val="egw-text"/>
          <w:b/>
        </w:rPr>
        <w:t xml:space="preserve"> use requires work that the people do not appreciate. Fresh air, exercise, pure water, and clean, sweet premises are within the reach of all with but little expense; but </w:t>
      </w:r>
      <w:r w:rsidR="003274B6" w:rsidRPr="00F56C67">
        <w:rPr>
          <w:rStyle w:val="egw-text"/>
          <w:b/>
          <w:color w:val="C00000"/>
        </w:rPr>
        <w:t>drugs are expensive, both in the outlay of means and in the effect produced upon the system.</w:t>
      </w:r>
      <w:r w:rsidR="003274B6" w:rsidRPr="00F56C67">
        <w:rPr>
          <w:rStyle w:val="egw-ref"/>
          <w:b/>
          <w:color w:val="C00000"/>
        </w:rPr>
        <w:t xml:space="preserve"> </w:t>
      </w:r>
      <w:r w:rsidR="003274B6" w:rsidRPr="00F56C67">
        <w:rPr>
          <w:rStyle w:val="egw-ref"/>
          <w:b/>
        </w:rPr>
        <w:t>{POSDAI 16.5}</w:t>
      </w:r>
    </w:p>
    <w:p w:rsidR="00194EE7" w:rsidRPr="00F56C67" w:rsidRDefault="00194EE7" w:rsidP="003274B6">
      <w:pPr>
        <w:pStyle w:val="NoSpacing"/>
        <w:jc w:val="both"/>
        <w:rPr>
          <w:rStyle w:val="egw-ref"/>
          <w:b/>
        </w:rPr>
      </w:pPr>
    </w:p>
    <w:p w:rsidR="00194EE7" w:rsidRPr="00D60974" w:rsidRDefault="00910369" w:rsidP="00910369">
      <w:pPr>
        <w:pStyle w:val="NoSpacing"/>
        <w:jc w:val="center"/>
        <w:rPr>
          <w:b/>
          <w:sz w:val="24"/>
          <w:szCs w:val="24"/>
        </w:rPr>
      </w:pPr>
      <w:r w:rsidRPr="00D60974">
        <w:rPr>
          <w:b/>
          <w:sz w:val="24"/>
          <w:szCs w:val="24"/>
        </w:rPr>
        <w:t>GYPHOSATE IN OATS</w:t>
      </w:r>
    </w:p>
    <w:p w:rsidR="00DC3231" w:rsidRPr="003318BB" w:rsidRDefault="00DC3231" w:rsidP="00194EE7">
      <w:pPr>
        <w:pStyle w:val="NoSpacing"/>
        <w:jc w:val="both"/>
        <w:rPr>
          <w:b/>
          <w:sz w:val="20"/>
          <w:szCs w:val="20"/>
        </w:rPr>
      </w:pPr>
    </w:p>
    <w:p w:rsidR="00EE042C" w:rsidRDefault="00DC3231" w:rsidP="00DC3231">
      <w:pPr>
        <w:pStyle w:val="NoSpacing"/>
        <w:jc w:val="both"/>
        <w:rPr>
          <w:b/>
        </w:rPr>
      </w:pPr>
      <w:r w:rsidRPr="003318BB">
        <w:rPr>
          <w:b/>
        </w:rPr>
        <w:t xml:space="preserve">(Natural News) The recent news that a number of non-GMO foods were found to be saturated with </w:t>
      </w:r>
      <w:proofErr w:type="spellStart"/>
      <w:r w:rsidRPr="003318BB">
        <w:rPr>
          <w:b/>
        </w:rPr>
        <w:t>glyphosate</w:t>
      </w:r>
      <w:proofErr w:type="spellEnd"/>
      <w:r w:rsidRPr="003318BB">
        <w:rPr>
          <w:b/>
        </w:rPr>
        <w:t xml:space="preserve"> </w:t>
      </w:r>
      <w:proofErr w:type="spellStart"/>
      <w:r w:rsidRPr="003318BB">
        <w:rPr>
          <w:b/>
        </w:rPr>
        <w:t>weedkiller</w:t>
      </w:r>
      <w:proofErr w:type="spellEnd"/>
      <w:r w:rsidRPr="003318BB">
        <w:rPr>
          <w:b/>
        </w:rPr>
        <w:t xml:space="preserve"> caught many people by surprise and left a lot of us wondering exactly how this could happen.</w:t>
      </w:r>
      <w:r w:rsidRPr="003318BB">
        <w:rPr>
          <w:b/>
        </w:rPr>
        <w:br/>
        <w:t xml:space="preserve">   As reported on April 20 by </w:t>
      </w:r>
      <w:hyperlink r:id="rId9" w:history="1">
        <w:r w:rsidRPr="003318BB">
          <w:rPr>
            <w:b/>
          </w:rPr>
          <w:t>Mike Adams, the Health Ranger</w:t>
        </w:r>
      </w:hyperlink>
      <w:r w:rsidRPr="003318BB">
        <w:rPr>
          <w:b/>
        </w:rPr>
        <w:t xml:space="preserve">, on </w:t>
      </w:r>
      <w:hyperlink r:id="rId10" w:history="1">
        <w:r w:rsidRPr="003318BB">
          <w:rPr>
            <w:b/>
            <w:i/>
            <w:iCs/>
          </w:rPr>
          <w:t>Natural News</w:t>
        </w:r>
      </w:hyperlink>
      <w:r w:rsidRPr="003318BB">
        <w:rPr>
          <w:b/>
        </w:rPr>
        <w:t xml:space="preserve">, a sample of the Strawberries and Cream flavor of Quaker Instant Oatmeal was shown to contain a whopping 1,327.1 parts per billion (ppb) of </w:t>
      </w:r>
      <w:proofErr w:type="spellStart"/>
      <w:r w:rsidRPr="003318BB">
        <w:rPr>
          <w:b/>
        </w:rPr>
        <w:t>glyphosate</w:t>
      </w:r>
      <w:proofErr w:type="spellEnd"/>
      <w:r w:rsidRPr="003318BB">
        <w:rPr>
          <w:b/>
        </w:rPr>
        <w:t xml:space="preserve"> in testing at Microbe </w:t>
      </w:r>
      <w:proofErr w:type="spellStart"/>
      <w:r w:rsidRPr="003318BB">
        <w:rPr>
          <w:b/>
        </w:rPr>
        <w:t>Inotech</w:t>
      </w:r>
      <w:proofErr w:type="spellEnd"/>
      <w:r w:rsidRPr="003318BB">
        <w:rPr>
          <w:b/>
        </w:rPr>
        <w:t xml:space="preserve"> Laboratories,</w:t>
      </w:r>
      <w:r w:rsidR="00EE042C">
        <w:rPr>
          <w:b/>
        </w:rPr>
        <w:t xml:space="preserve"> Inc.</w:t>
      </w:r>
    </w:p>
    <w:p w:rsidR="00DC3231" w:rsidRPr="003318BB" w:rsidRDefault="00EE042C" w:rsidP="00DC3231">
      <w:pPr>
        <w:pStyle w:val="NoSpacing"/>
        <w:jc w:val="both"/>
        <w:rPr>
          <w:b/>
        </w:rPr>
      </w:pPr>
      <w:r>
        <w:rPr>
          <w:b/>
        </w:rPr>
        <w:t xml:space="preserve">   </w:t>
      </w:r>
      <w:r w:rsidR="00DC3231" w:rsidRPr="003318BB">
        <w:rPr>
          <w:b/>
        </w:rPr>
        <w:t xml:space="preserve"> The finding was shocking not only for the incredibly high level of the toxic chemical noted but also because oats are actually not genetically modified crops in the first place.</w:t>
      </w:r>
    </w:p>
    <w:p w:rsidR="00D60974" w:rsidRDefault="00DC3231" w:rsidP="00DC3231">
      <w:pPr>
        <w:pStyle w:val="NoSpacing"/>
        <w:jc w:val="both"/>
        <w:rPr>
          <w:b/>
        </w:rPr>
      </w:pPr>
      <w:r w:rsidRPr="003318BB">
        <w:rPr>
          <w:b/>
        </w:rPr>
        <w:t xml:space="preserve">   This highlights a fact that even many consumers who are pretty well-versed on organic and GMO food are not aware of: </w:t>
      </w:r>
      <w:proofErr w:type="spellStart"/>
      <w:r w:rsidRPr="003318BB">
        <w:rPr>
          <w:b/>
        </w:rPr>
        <w:t>glyphosate</w:t>
      </w:r>
      <w:proofErr w:type="spellEnd"/>
      <w:r w:rsidRPr="003318BB">
        <w:rPr>
          <w:b/>
        </w:rPr>
        <w:t xml:space="preserve"> is regularly sprayed on crops such as oats, wheat and barley just before harvesting as a desiccant. This is believed to boost their yield as </w:t>
      </w:r>
      <w:r w:rsidRPr="003318BB">
        <w:rPr>
          <w:b/>
        </w:rPr>
        <w:lastRenderedPageBreak/>
        <w:t>well as their uniformity and save some time when it c</w:t>
      </w:r>
      <w:r w:rsidR="00D60974">
        <w:rPr>
          <w:b/>
        </w:rPr>
        <w:t>omes to harvesting.</w:t>
      </w:r>
    </w:p>
    <w:p w:rsidR="00D60974" w:rsidRDefault="00D60974" w:rsidP="00DC3231">
      <w:pPr>
        <w:pStyle w:val="NoSpacing"/>
        <w:jc w:val="both"/>
        <w:rPr>
          <w:b/>
        </w:rPr>
      </w:pPr>
      <w:r>
        <w:rPr>
          <w:b/>
        </w:rPr>
        <w:t xml:space="preserve">   </w:t>
      </w:r>
      <w:r w:rsidR="00DC3231" w:rsidRPr="003318BB">
        <w:rPr>
          <w:b/>
        </w:rPr>
        <w:t xml:space="preserve">Monsanto actually published a paper back in 2010 promoting the practice, showing photographs of how </w:t>
      </w:r>
      <w:proofErr w:type="spellStart"/>
      <w:r w:rsidR="00DC3231" w:rsidRPr="003318BB">
        <w:rPr>
          <w:b/>
        </w:rPr>
        <w:t>glyphosate</w:t>
      </w:r>
      <w:proofErr w:type="spellEnd"/>
      <w:r w:rsidR="00DC3231" w:rsidRPr="003318BB">
        <w:rPr>
          <w:b/>
        </w:rPr>
        <w:t xml:space="preserve"> can hel</w:t>
      </w:r>
      <w:r>
        <w:rPr>
          <w:b/>
        </w:rPr>
        <w:t>p with yield and uniformity.</w:t>
      </w:r>
    </w:p>
    <w:p w:rsidR="00DC3231" w:rsidRPr="003318BB" w:rsidRDefault="00D60974" w:rsidP="00DC3231">
      <w:pPr>
        <w:pStyle w:val="NoSpacing"/>
        <w:jc w:val="both"/>
        <w:rPr>
          <w:b/>
        </w:rPr>
      </w:pPr>
      <w:r>
        <w:rPr>
          <w:b/>
        </w:rPr>
        <w:t xml:space="preserve">  </w:t>
      </w:r>
      <w:r w:rsidR="00DC3231" w:rsidRPr="003318BB">
        <w:rPr>
          <w:b/>
        </w:rPr>
        <w:t xml:space="preserve">Many people fall into the trap of assuming that </w:t>
      </w:r>
      <w:hyperlink r:id="rId11" w:history="1">
        <w:proofErr w:type="spellStart"/>
        <w:r w:rsidR="00DC3231" w:rsidRPr="003318BB">
          <w:rPr>
            <w:b/>
          </w:rPr>
          <w:t>glyphosate</w:t>
        </w:r>
        <w:proofErr w:type="spellEnd"/>
        <w:r w:rsidR="00DC3231" w:rsidRPr="003318BB">
          <w:rPr>
            <w:b/>
          </w:rPr>
          <w:t xml:space="preserve"> exposure</w:t>
        </w:r>
      </w:hyperlink>
      <w:r w:rsidR="00DC3231" w:rsidRPr="003318BB">
        <w:rPr>
          <w:b/>
        </w:rPr>
        <w:t xml:space="preserve"> is only an issue with GMO foods, but this is actually not the case, despite what Big Ag wants you to believe.</w:t>
      </w:r>
    </w:p>
    <w:p w:rsidR="00DC3231" w:rsidRPr="003318BB" w:rsidRDefault="00DC3231" w:rsidP="00DC3231">
      <w:pPr>
        <w:pStyle w:val="NoSpacing"/>
        <w:jc w:val="both"/>
        <w:rPr>
          <w:b/>
        </w:rPr>
      </w:pPr>
    </w:p>
    <w:p w:rsidR="00DC3231" w:rsidRPr="00D60974" w:rsidRDefault="00DC3231" w:rsidP="00DC3231">
      <w:pPr>
        <w:pStyle w:val="NoSpacing"/>
        <w:jc w:val="center"/>
        <w:rPr>
          <w:b/>
          <w:bCs/>
          <w:kern w:val="36"/>
          <w:sz w:val="24"/>
          <w:szCs w:val="24"/>
        </w:rPr>
      </w:pPr>
      <w:r w:rsidRPr="00D60974">
        <w:rPr>
          <w:b/>
          <w:bCs/>
          <w:kern w:val="36"/>
          <w:sz w:val="24"/>
          <w:szCs w:val="24"/>
        </w:rPr>
        <w:t>MAJOR OAT SUPPLIER REFUSES TO GIVE UP</w:t>
      </w:r>
    </w:p>
    <w:p w:rsidR="00DC3231" w:rsidRPr="00D60974" w:rsidRDefault="00DC3231" w:rsidP="00DC3231">
      <w:pPr>
        <w:pStyle w:val="NoSpacing"/>
        <w:jc w:val="center"/>
        <w:rPr>
          <w:b/>
          <w:bCs/>
          <w:kern w:val="36"/>
          <w:sz w:val="24"/>
          <w:szCs w:val="24"/>
        </w:rPr>
      </w:pPr>
      <w:r w:rsidRPr="00D60974">
        <w:rPr>
          <w:b/>
          <w:bCs/>
          <w:kern w:val="36"/>
          <w:sz w:val="24"/>
          <w:szCs w:val="24"/>
        </w:rPr>
        <w:t xml:space="preserve"> GLYPHOSATE</w:t>
      </w:r>
    </w:p>
    <w:p w:rsidR="00DC3231" w:rsidRPr="003318BB" w:rsidRDefault="00DC3231" w:rsidP="00DC3231">
      <w:pPr>
        <w:pStyle w:val="NoSpacing"/>
        <w:jc w:val="both"/>
        <w:rPr>
          <w:b/>
        </w:rPr>
      </w:pPr>
      <w:r w:rsidRPr="003318BB">
        <w:rPr>
          <w:b/>
        </w:rPr>
        <w:t xml:space="preserve">   General Mills recently made waves by announcing that Cheerios would become non-GMO. Some people were quick to point out that GMO oats do not actually exist, but the cereal did switch to non-GMO sugar. Nevertheless, their non-GMO oats are still likely contaminated with </w:t>
      </w:r>
      <w:proofErr w:type="spellStart"/>
      <w:r w:rsidRPr="003318BB">
        <w:rPr>
          <w:b/>
        </w:rPr>
        <w:t>glyphosate</w:t>
      </w:r>
      <w:proofErr w:type="spellEnd"/>
      <w:r w:rsidRPr="003318BB">
        <w:rPr>
          <w:b/>
        </w:rPr>
        <w:t>, which has been declared a "probable" human carcinogen.</w:t>
      </w:r>
    </w:p>
    <w:p w:rsidR="00DC3231" w:rsidRPr="003318BB" w:rsidRDefault="00DC3231" w:rsidP="00DC3231">
      <w:pPr>
        <w:pStyle w:val="NoSpacing"/>
        <w:jc w:val="both"/>
        <w:rPr>
          <w:b/>
        </w:rPr>
      </w:pPr>
      <w:r w:rsidRPr="003318BB">
        <w:rPr>
          <w:b/>
        </w:rPr>
        <w:t xml:space="preserve">   It's not just </w:t>
      </w:r>
      <w:hyperlink r:id="rId12" w:history="1">
        <w:r w:rsidRPr="003318BB">
          <w:rPr>
            <w:b/>
          </w:rPr>
          <w:t>General Mills</w:t>
        </w:r>
      </w:hyperlink>
      <w:r w:rsidRPr="003318BB">
        <w:rPr>
          <w:b/>
        </w:rPr>
        <w:t xml:space="preserve">, either. North America's biggest oat supplier, Richardson Milling, recently stated it would continue to buy </w:t>
      </w:r>
      <w:proofErr w:type="spellStart"/>
      <w:r w:rsidRPr="003318BB">
        <w:rPr>
          <w:b/>
        </w:rPr>
        <w:t>glyphosate</w:t>
      </w:r>
      <w:proofErr w:type="spellEnd"/>
      <w:r w:rsidRPr="003318BB">
        <w:rPr>
          <w:b/>
        </w:rPr>
        <w:t>-sprayed oats and sees no problems with the practice.</w:t>
      </w:r>
      <w:r w:rsidR="00EE042C">
        <w:rPr>
          <w:b/>
        </w:rPr>
        <w:t xml:space="preserve"> </w:t>
      </w:r>
      <w:r w:rsidRPr="003318BB">
        <w:rPr>
          <w:b/>
        </w:rPr>
        <w:t xml:space="preserve">(Never mind the fact that </w:t>
      </w:r>
      <w:hyperlink r:id="rId13" w:history="1">
        <w:proofErr w:type="spellStart"/>
        <w:r w:rsidRPr="003318BB">
          <w:rPr>
            <w:b/>
          </w:rPr>
          <w:t>glyphosate</w:t>
        </w:r>
        <w:proofErr w:type="spellEnd"/>
      </w:hyperlink>
      <w:r w:rsidRPr="003318BB">
        <w:rPr>
          <w:b/>
        </w:rPr>
        <w:t xml:space="preserve"> has been illustrated time and time again to have a broad range of dangerous properties in addition to being a likely carcinogen.)</w:t>
      </w:r>
    </w:p>
    <w:p w:rsidR="00DC3231" w:rsidRPr="003318BB" w:rsidRDefault="00DC3231" w:rsidP="00DC3231">
      <w:pPr>
        <w:pStyle w:val="NoSpacing"/>
        <w:jc w:val="center"/>
        <w:rPr>
          <w:b/>
          <w:bCs/>
          <w:kern w:val="36"/>
        </w:rPr>
      </w:pPr>
      <w:r w:rsidRPr="003318BB">
        <w:rPr>
          <w:b/>
          <w:bCs/>
          <w:kern w:val="36"/>
        </w:rPr>
        <w:t xml:space="preserve">  </w:t>
      </w:r>
    </w:p>
    <w:p w:rsidR="00DC3231" w:rsidRPr="00D60974" w:rsidRDefault="00DC3231" w:rsidP="00DC3231">
      <w:pPr>
        <w:pStyle w:val="NoSpacing"/>
        <w:jc w:val="center"/>
        <w:rPr>
          <w:b/>
          <w:bCs/>
          <w:kern w:val="36"/>
          <w:sz w:val="24"/>
          <w:szCs w:val="24"/>
        </w:rPr>
      </w:pPr>
      <w:r w:rsidRPr="00D60974">
        <w:rPr>
          <w:b/>
          <w:bCs/>
          <w:kern w:val="36"/>
          <w:sz w:val="24"/>
          <w:szCs w:val="24"/>
        </w:rPr>
        <w:t>DESTROYS HEALTH BENEFITS OF OATS</w:t>
      </w:r>
    </w:p>
    <w:p w:rsidR="00DC3231" w:rsidRPr="003318BB" w:rsidRDefault="00DC3231" w:rsidP="00DC3231">
      <w:pPr>
        <w:pStyle w:val="NoSpacing"/>
        <w:jc w:val="both"/>
        <w:rPr>
          <w:b/>
        </w:rPr>
      </w:pPr>
      <w:r w:rsidRPr="003318BB">
        <w:rPr>
          <w:b/>
        </w:rPr>
        <w:t xml:space="preserve"> Thankfully, not every supplier is on board with this practice. Minnesota-based Grain Millers recently announced that it would stop buying oats that were treated with </w:t>
      </w:r>
      <w:proofErr w:type="spellStart"/>
      <w:r w:rsidRPr="003318BB">
        <w:rPr>
          <w:b/>
        </w:rPr>
        <w:t>glyphosate</w:t>
      </w:r>
      <w:proofErr w:type="spellEnd"/>
      <w:r w:rsidRPr="003318BB">
        <w:rPr>
          <w:b/>
        </w:rPr>
        <w:t xml:space="preserve"> before harvesting.    They added that such oats tend to have a lower content of beta-</w:t>
      </w:r>
      <w:proofErr w:type="spellStart"/>
      <w:r w:rsidRPr="003318BB">
        <w:rPr>
          <w:b/>
        </w:rPr>
        <w:t>glucan</w:t>
      </w:r>
      <w:proofErr w:type="spellEnd"/>
      <w:r w:rsidRPr="003318BB">
        <w:rPr>
          <w:b/>
        </w:rPr>
        <w:t xml:space="preserve">, which is </w:t>
      </w:r>
      <w:hyperlink r:id="rId14" w:history="1">
        <w:r w:rsidRPr="003318BB">
          <w:rPr>
            <w:b/>
          </w:rPr>
          <w:t>a highly beneficial soluble fiber</w:t>
        </w:r>
      </w:hyperlink>
      <w:r w:rsidRPr="003318BB">
        <w:rPr>
          <w:b/>
        </w:rPr>
        <w:t xml:space="preserve"> that strengthens the immune system, improves blood lipid profiles, and protects cardiovascular health. This fiber is actually the reason that many oat products can claim to be heart-healthy.</w:t>
      </w:r>
    </w:p>
    <w:p w:rsidR="00DC3231" w:rsidRPr="003318BB" w:rsidRDefault="00DC3231" w:rsidP="00DC3231">
      <w:pPr>
        <w:pStyle w:val="NoSpacing"/>
        <w:jc w:val="both"/>
        <w:rPr>
          <w:b/>
        </w:rPr>
      </w:pPr>
      <w:r w:rsidRPr="003318BB">
        <w:rPr>
          <w:b/>
        </w:rPr>
        <w:t xml:space="preserve">   This is a vitally important fact to keep in mind as </w:t>
      </w:r>
      <w:hyperlink r:id="rId15" w:history="1">
        <w:r w:rsidRPr="003318BB">
          <w:rPr>
            <w:b/>
          </w:rPr>
          <w:t>GMO labeling becomes more widespread</w:t>
        </w:r>
      </w:hyperlink>
      <w:r w:rsidRPr="003318BB">
        <w:rPr>
          <w:b/>
        </w:rPr>
        <w:t xml:space="preserve">. Seeing this label on food is better than not seeing it, but it does not mean that the food contains no </w:t>
      </w:r>
      <w:proofErr w:type="spellStart"/>
      <w:r w:rsidRPr="003318BB">
        <w:rPr>
          <w:b/>
        </w:rPr>
        <w:t>glyphosate</w:t>
      </w:r>
      <w:proofErr w:type="spellEnd"/>
      <w:r w:rsidRPr="003318BB">
        <w:rPr>
          <w:b/>
        </w:rPr>
        <w:t xml:space="preserve"> whatsoever.</w:t>
      </w:r>
      <w:r w:rsidRPr="003318BB">
        <w:rPr>
          <w:b/>
        </w:rPr>
        <w:br/>
        <w:t xml:space="preserve">   This was illustrated by the aforementioned testing, which was commissioned by the Alliance for Natural Health (ANH-USA). In total, they found </w:t>
      </w:r>
      <w:proofErr w:type="spellStart"/>
      <w:r w:rsidRPr="003318BB">
        <w:rPr>
          <w:b/>
        </w:rPr>
        <w:t>glyphosate</w:t>
      </w:r>
      <w:proofErr w:type="spellEnd"/>
      <w:r w:rsidRPr="003318BB">
        <w:rPr>
          <w:b/>
        </w:rPr>
        <w:t xml:space="preserve"> in 11 of the 24 breakfast foods tested. The results can be found </w:t>
      </w:r>
      <w:hyperlink r:id="rId16" w:history="1">
        <w:r w:rsidRPr="003318BB">
          <w:rPr>
            <w:b/>
          </w:rPr>
          <w:t>here</w:t>
        </w:r>
      </w:hyperlink>
      <w:r w:rsidRPr="003318BB">
        <w:rPr>
          <w:b/>
        </w:rPr>
        <w:t>. Oatmeal, whole wheat bagels and bread, creamers, and potatoes were all found to contain this poison.</w:t>
      </w:r>
      <w:r w:rsidRPr="003318BB">
        <w:rPr>
          <w:b/>
        </w:rPr>
        <w:br/>
        <w:t xml:space="preserve">   ANH-USA's Gretchen </w:t>
      </w:r>
      <w:proofErr w:type="spellStart"/>
      <w:r w:rsidRPr="003318BB">
        <w:rPr>
          <w:b/>
        </w:rPr>
        <w:t>DuBeau</w:t>
      </w:r>
      <w:proofErr w:type="spellEnd"/>
      <w:r w:rsidRPr="003318BB">
        <w:rPr>
          <w:b/>
        </w:rPr>
        <w:t xml:space="preserve"> said: "We decided to </w:t>
      </w:r>
      <w:r w:rsidRPr="003318BB">
        <w:rPr>
          <w:b/>
        </w:rPr>
        <w:lastRenderedPageBreak/>
        <w:t xml:space="preserve">do this testing to see just how ubiquitous this toxin has become in our environment. We expected that trace amounts would show up in </w:t>
      </w:r>
      <w:hyperlink r:id="rId17" w:history="1">
        <w:r w:rsidRPr="003318BB">
          <w:rPr>
            <w:b/>
          </w:rPr>
          <w:t>foods</w:t>
        </w:r>
      </w:hyperlink>
      <w:r w:rsidRPr="003318BB">
        <w:rPr>
          <w:b/>
        </w:rPr>
        <w:t xml:space="preserve"> containing large</w:t>
      </w:r>
      <w:r w:rsidRPr="00F71A9E">
        <w:t xml:space="preserve"> </w:t>
      </w:r>
      <w:r w:rsidRPr="003318BB">
        <w:rPr>
          <w:b/>
        </w:rPr>
        <w:t>amounts of corn and soy. However, we were unprepared for just how invasive this poison has been to our entire food chain."</w:t>
      </w:r>
    </w:p>
    <w:p w:rsidR="00DC3231" w:rsidRPr="003318BB" w:rsidRDefault="00DC3231" w:rsidP="00DC3231">
      <w:pPr>
        <w:pStyle w:val="NoSpacing"/>
        <w:jc w:val="both"/>
        <w:rPr>
          <w:b/>
        </w:rPr>
      </w:pPr>
      <w:r w:rsidRPr="003318BB">
        <w:rPr>
          <w:b/>
        </w:rPr>
        <w:t xml:space="preserve">   The bottom line is that we simply cannot rely on food labels to tell us the truth. The labeling laws are constructed in such a way that leaves a lot of room for deception, and </w:t>
      </w:r>
      <w:hyperlink r:id="rId18" w:history="1">
        <w:r w:rsidRPr="003318BB">
          <w:rPr>
            <w:b/>
          </w:rPr>
          <w:t>Monsanto actually has an entire department</w:t>
        </w:r>
      </w:hyperlink>
      <w:r w:rsidRPr="003318BB">
        <w:rPr>
          <w:b/>
        </w:rPr>
        <w:t xml:space="preserve"> that is </w:t>
      </w:r>
      <w:hyperlink r:id="rId19" w:history="1">
        <w:r w:rsidRPr="003318BB">
          <w:rPr>
            <w:b/>
          </w:rPr>
          <w:t>devoted to discrediting scientists</w:t>
        </w:r>
      </w:hyperlink>
      <w:r w:rsidRPr="003318BB">
        <w:rPr>
          <w:b/>
        </w:rPr>
        <w:t xml:space="preserve"> who speak out about the dangers of its products.</w:t>
      </w:r>
    </w:p>
    <w:p w:rsidR="00DC3231" w:rsidRPr="003318BB" w:rsidRDefault="00DC3231" w:rsidP="00DC3231">
      <w:pPr>
        <w:pStyle w:val="NoSpacing"/>
        <w:jc w:val="both"/>
        <w:rPr>
          <w:b/>
        </w:rPr>
      </w:pPr>
      <w:r w:rsidRPr="003318BB">
        <w:rPr>
          <w:b/>
        </w:rPr>
        <w:t xml:space="preserve">    It has never been more important to grow your own   food and take a serious look at what is actually inside the foods you buy. Not everyone has access to a lab where they can test their foods, but Mike Adams has tested more than 800 foods, as detailed in his book </w:t>
      </w:r>
      <w:hyperlink r:id="rId20" w:history="1">
        <w:r w:rsidRPr="003318BB">
          <w:rPr>
            <w:b/>
            <w:i/>
            <w:iCs/>
          </w:rPr>
          <w:t>Food Forensics</w:t>
        </w:r>
      </w:hyperlink>
      <w:r w:rsidRPr="003318BB">
        <w:rPr>
          <w:b/>
        </w:rPr>
        <w:t>, in which he shares the results of his tests with readers so they can decide for themselves which foods to eat and which ones to avoid to bolster and protect their health.</w:t>
      </w:r>
    </w:p>
    <w:p w:rsidR="00DC3231" w:rsidRPr="003318BB" w:rsidRDefault="00DC3231" w:rsidP="00DC3231">
      <w:pPr>
        <w:pStyle w:val="NoSpacing"/>
        <w:jc w:val="both"/>
        <w:rPr>
          <w:b/>
        </w:rPr>
      </w:pPr>
      <w:r w:rsidRPr="003318BB">
        <w:rPr>
          <w:b/>
        </w:rPr>
        <w:t xml:space="preserve">   The results of independent lab testing are becoming increasingly important as food manufacturers and their suppliers continue to try to pull the wool over everyone's eyes and act like their food is perfectly healthy.</w:t>
      </w:r>
      <w:r w:rsidRPr="003318BB">
        <w:rPr>
          <w:b/>
        </w:rPr>
        <w:br/>
      </w:r>
      <w:r w:rsidRPr="003318BB">
        <w:rPr>
          <w:b/>
        </w:rPr>
        <w:br/>
      </w:r>
      <w:r w:rsidRPr="003318BB">
        <w:rPr>
          <w:b/>
          <w:bCs/>
        </w:rPr>
        <w:t>Sources include:</w:t>
      </w:r>
      <w:hyperlink r:id="rId21" w:tgtFrame="_blank" w:history="1">
        <w:r w:rsidRPr="003318BB">
          <w:rPr>
            <w:b/>
          </w:rPr>
          <w:t>GreenMedInfo.com</w:t>
        </w:r>
      </w:hyperlink>
      <w:r w:rsidRPr="003318BB">
        <w:rPr>
          <w:b/>
        </w:rPr>
        <w:t xml:space="preserve"> </w:t>
      </w:r>
      <w:hyperlink r:id="rId22" w:tgtFrame="_blank" w:history="1">
        <w:r w:rsidRPr="003318BB">
          <w:rPr>
            <w:b/>
          </w:rPr>
          <w:t>NaturalNews.com</w:t>
        </w:r>
      </w:hyperlink>
      <w:r w:rsidRPr="003318BB">
        <w:rPr>
          <w:b/>
        </w:rPr>
        <w:br/>
      </w:r>
      <w:hyperlink r:id="rId23" w:tgtFrame="_blank" w:history="1">
        <w:r w:rsidRPr="003318BB">
          <w:rPr>
            <w:b/>
          </w:rPr>
          <w:t>ANH-USA.org</w:t>
        </w:r>
      </w:hyperlink>
      <w:r w:rsidRPr="003318BB">
        <w:rPr>
          <w:b/>
        </w:rPr>
        <w:t xml:space="preserve"> </w:t>
      </w:r>
      <w:hyperlink r:id="rId24" w:history="1">
        <w:r w:rsidRPr="003318BB">
          <w:rPr>
            <w:b/>
          </w:rPr>
          <w:t>Science.NaturalNews.com</w:t>
        </w:r>
      </w:hyperlink>
      <w:r w:rsidRPr="003318BB">
        <w:rPr>
          <w:b/>
        </w:rPr>
        <w:t xml:space="preserve">   Learn more:  </w:t>
      </w:r>
    </w:p>
    <w:p w:rsidR="00DC3231" w:rsidRDefault="00EF6E07" w:rsidP="00DC3231">
      <w:pPr>
        <w:pStyle w:val="NoSpacing"/>
        <w:jc w:val="both"/>
      </w:pPr>
      <w:hyperlink r:id="rId25" w:anchor="ixzz4LHGvb4GU" w:history="1">
        <w:r w:rsidR="00DC3231" w:rsidRPr="003318BB">
          <w:rPr>
            <w:rStyle w:val="Hyperlink"/>
            <w:b/>
            <w:color w:val="auto"/>
          </w:rPr>
          <w:t>http://www.naturalnews.com/053828_nonGMO_foods_glyphosate_weedkiller_General_Mills.html#ixzz4LHGvb4GU</w:t>
        </w:r>
      </w:hyperlink>
    </w:p>
    <w:p w:rsidR="00D04D92" w:rsidRDefault="00D04D92" w:rsidP="00DC3231">
      <w:pPr>
        <w:pStyle w:val="NoSpacing"/>
        <w:jc w:val="both"/>
      </w:pPr>
    </w:p>
    <w:p w:rsidR="00D04D92" w:rsidRPr="00D04D92" w:rsidRDefault="00D04D92" w:rsidP="00D04D92">
      <w:pPr>
        <w:pStyle w:val="NoSpacing"/>
        <w:jc w:val="center"/>
        <w:rPr>
          <w:b/>
          <w:sz w:val="28"/>
          <w:szCs w:val="28"/>
        </w:rPr>
      </w:pPr>
      <w:r w:rsidRPr="00D04D92">
        <w:rPr>
          <w:b/>
          <w:sz w:val="28"/>
          <w:szCs w:val="28"/>
        </w:rPr>
        <w:t>GOD’S LOVE</w:t>
      </w:r>
    </w:p>
    <w:p w:rsidR="00D04D92" w:rsidRPr="00D04D92" w:rsidRDefault="00D04D92" w:rsidP="00D04D92">
      <w:pPr>
        <w:pStyle w:val="NoSpacing"/>
        <w:jc w:val="center"/>
        <w:rPr>
          <w:b/>
          <w:sz w:val="28"/>
          <w:szCs w:val="28"/>
        </w:rPr>
      </w:pPr>
      <w:r w:rsidRPr="00D04D92">
        <w:rPr>
          <w:b/>
          <w:sz w:val="28"/>
          <w:szCs w:val="28"/>
        </w:rPr>
        <w:t>In every plant and flower</w:t>
      </w:r>
    </w:p>
    <w:p w:rsidR="00D04D92" w:rsidRPr="00D04D92" w:rsidRDefault="00D04D92" w:rsidP="00D04D92">
      <w:pPr>
        <w:pStyle w:val="NoSpacing"/>
        <w:jc w:val="center"/>
        <w:rPr>
          <w:b/>
          <w:sz w:val="28"/>
          <w:szCs w:val="28"/>
        </w:rPr>
      </w:pPr>
      <w:r w:rsidRPr="00D04D92">
        <w:rPr>
          <w:b/>
          <w:sz w:val="28"/>
          <w:szCs w:val="28"/>
        </w:rPr>
        <w:t>God’s power and love we see;</w:t>
      </w:r>
    </w:p>
    <w:p w:rsidR="00D04D92" w:rsidRPr="00D04D92" w:rsidRDefault="00D04D92" w:rsidP="00D04D92">
      <w:pPr>
        <w:pStyle w:val="NoSpacing"/>
        <w:jc w:val="center"/>
        <w:rPr>
          <w:b/>
          <w:sz w:val="28"/>
          <w:szCs w:val="28"/>
        </w:rPr>
      </w:pPr>
      <w:r w:rsidRPr="00D04D92">
        <w:rPr>
          <w:b/>
          <w:sz w:val="28"/>
          <w:szCs w:val="28"/>
        </w:rPr>
        <w:t>But greater far, He sent His Son</w:t>
      </w:r>
    </w:p>
    <w:p w:rsidR="00D04D92" w:rsidRPr="00D04D92" w:rsidRDefault="00D04D92" w:rsidP="00D04D92">
      <w:pPr>
        <w:pStyle w:val="NoSpacing"/>
        <w:jc w:val="center"/>
        <w:rPr>
          <w:b/>
          <w:sz w:val="28"/>
          <w:szCs w:val="28"/>
        </w:rPr>
      </w:pPr>
      <w:r w:rsidRPr="00D04D92">
        <w:rPr>
          <w:b/>
          <w:sz w:val="28"/>
          <w:szCs w:val="28"/>
        </w:rPr>
        <w:t>To die for you and me</w:t>
      </w:r>
    </w:p>
    <w:p w:rsidR="00D04D92" w:rsidRPr="00D04D92" w:rsidRDefault="00D04D92" w:rsidP="00D04D92">
      <w:pPr>
        <w:pStyle w:val="NoSpacing"/>
        <w:jc w:val="center"/>
        <w:rPr>
          <w:b/>
          <w:sz w:val="28"/>
          <w:szCs w:val="28"/>
        </w:rPr>
      </w:pPr>
    </w:p>
    <w:p w:rsidR="00D04D92" w:rsidRPr="00D04D92" w:rsidRDefault="00D04D92" w:rsidP="00D04D92">
      <w:pPr>
        <w:pStyle w:val="NoSpacing"/>
        <w:jc w:val="center"/>
        <w:rPr>
          <w:b/>
          <w:sz w:val="28"/>
          <w:szCs w:val="28"/>
        </w:rPr>
      </w:pPr>
      <w:r w:rsidRPr="00D04D92">
        <w:rPr>
          <w:b/>
          <w:sz w:val="28"/>
          <w:szCs w:val="28"/>
        </w:rPr>
        <w:t>Oh, shall we accept</w:t>
      </w:r>
    </w:p>
    <w:p w:rsidR="00D04D92" w:rsidRPr="00D04D92" w:rsidRDefault="00D04D92" w:rsidP="00D04D92">
      <w:pPr>
        <w:pStyle w:val="NoSpacing"/>
        <w:jc w:val="center"/>
        <w:rPr>
          <w:b/>
          <w:sz w:val="28"/>
          <w:szCs w:val="28"/>
        </w:rPr>
      </w:pPr>
      <w:r w:rsidRPr="00D04D92">
        <w:rPr>
          <w:b/>
          <w:sz w:val="28"/>
          <w:szCs w:val="28"/>
        </w:rPr>
        <w:t>This love so freely given,</w:t>
      </w:r>
    </w:p>
    <w:p w:rsidR="00D04D92" w:rsidRPr="00D04D92" w:rsidRDefault="00D04D92" w:rsidP="00D04D92">
      <w:pPr>
        <w:pStyle w:val="NoSpacing"/>
        <w:jc w:val="center"/>
        <w:rPr>
          <w:b/>
          <w:sz w:val="28"/>
          <w:szCs w:val="28"/>
        </w:rPr>
      </w:pPr>
      <w:r w:rsidRPr="00D04D92">
        <w:rPr>
          <w:b/>
          <w:sz w:val="28"/>
          <w:szCs w:val="28"/>
        </w:rPr>
        <w:t>And daily walk with Him on earth,</w:t>
      </w:r>
    </w:p>
    <w:p w:rsidR="00D04D92" w:rsidRPr="00D04D92" w:rsidRDefault="00D04D92" w:rsidP="00D04D92">
      <w:pPr>
        <w:pStyle w:val="NoSpacing"/>
        <w:jc w:val="center"/>
        <w:rPr>
          <w:b/>
          <w:sz w:val="28"/>
          <w:szCs w:val="28"/>
        </w:rPr>
      </w:pPr>
      <w:r w:rsidRPr="00D04D92">
        <w:rPr>
          <w:b/>
          <w:sz w:val="28"/>
          <w:szCs w:val="28"/>
        </w:rPr>
        <w:t>And reign with Him in Heaven?</w:t>
      </w:r>
    </w:p>
    <w:p w:rsidR="00D04D92" w:rsidRPr="00D04D92" w:rsidRDefault="00D04D92" w:rsidP="00D04D92">
      <w:pPr>
        <w:pStyle w:val="NoSpacing"/>
        <w:jc w:val="both"/>
        <w:rPr>
          <w:b/>
          <w:sz w:val="28"/>
          <w:szCs w:val="28"/>
        </w:rPr>
      </w:pPr>
      <w:r w:rsidRPr="00D04D92">
        <w:rPr>
          <w:b/>
          <w:sz w:val="28"/>
          <w:szCs w:val="28"/>
        </w:rPr>
        <w:t xml:space="preserve">                                 (Paulina M.A. Anderson)</w:t>
      </w:r>
    </w:p>
    <w:p w:rsidR="00F01E9E" w:rsidRPr="00D04D92" w:rsidRDefault="00F01E9E" w:rsidP="00DC3231">
      <w:pPr>
        <w:pStyle w:val="NoSpacing"/>
        <w:jc w:val="both"/>
        <w:rPr>
          <w:sz w:val="28"/>
          <w:szCs w:val="28"/>
        </w:rPr>
      </w:pPr>
    </w:p>
    <w:p w:rsidR="00F01E9E" w:rsidRPr="00D04D92" w:rsidRDefault="00F01E9E" w:rsidP="00DC3231">
      <w:pPr>
        <w:pStyle w:val="NoSpacing"/>
        <w:jc w:val="both"/>
        <w:rPr>
          <w:sz w:val="28"/>
          <w:szCs w:val="28"/>
        </w:rPr>
      </w:pPr>
    </w:p>
    <w:p w:rsidR="00F01E9E" w:rsidRPr="00D04D92" w:rsidRDefault="00F01E9E" w:rsidP="00DC3231">
      <w:pPr>
        <w:pStyle w:val="NoSpacing"/>
        <w:jc w:val="both"/>
        <w:rPr>
          <w:sz w:val="28"/>
          <w:szCs w:val="28"/>
        </w:rPr>
      </w:pPr>
    </w:p>
    <w:p w:rsidR="00F56C67" w:rsidRDefault="00F56C67" w:rsidP="00D04D92">
      <w:pPr>
        <w:pStyle w:val="NoSpacing"/>
        <w:jc w:val="center"/>
        <w:rPr>
          <w:b/>
          <w:sz w:val="24"/>
          <w:szCs w:val="24"/>
        </w:rPr>
      </w:pPr>
      <w:r w:rsidRPr="00F56C67">
        <w:rPr>
          <w:b/>
          <w:sz w:val="24"/>
          <w:szCs w:val="24"/>
        </w:rPr>
        <w:lastRenderedPageBreak/>
        <w:t>FROM KATIE’S COOKBOOKS</w:t>
      </w:r>
    </w:p>
    <w:p w:rsidR="00481742" w:rsidRDefault="00481742" w:rsidP="003318BB">
      <w:pPr>
        <w:pStyle w:val="NoSpacing"/>
        <w:jc w:val="center"/>
        <w:rPr>
          <w:b/>
          <w:sz w:val="24"/>
          <w:szCs w:val="24"/>
        </w:rPr>
      </w:pPr>
    </w:p>
    <w:p w:rsidR="00481742" w:rsidRPr="00481742" w:rsidRDefault="00481742" w:rsidP="00481742">
      <w:pPr>
        <w:shd w:val="clear" w:color="auto" w:fill="FFFFFF"/>
        <w:spacing w:after="240" w:line="240" w:lineRule="auto"/>
        <w:rPr>
          <w:rFonts w:eastAsia="Times New Roman" w:cs="Times New Roman"/>
          <w:color w:val="222222"/>
          <w:sz w:val="24"/>
          <w:szCs w:val="24"/>
        </w:rPr>
      </w:pPr>
      <w:r w:rsidRPr="00675EAA">
        <w:rPr>
          <w:rFonts w:eastAsia="Times New Roman" w:cs="Times New Roman"/>
          <w:b/>
          <w:bCs/>
          <w:color w:val="222222"/>
          <w:sz w:val="24"/>
          <w:szCs w:val="24"/>
          <w:u w:val="single"/>
        </w:rPr>
        <w:t>Hearty Vegetable Pot Pie</w:t>
      </w:r>
      <w:r w:rsidRPr="00675EAA">
        <w:rPr>
          <w:rFonts w:eastAsia="Times New Roman" w:cs="Times New Roman"/>
          <w:color w:val="222222"/>
          <w:sz w:val="24"/>
          <w:szCs w:val="24"/>
        </w:rPr>
        <w:br/>
      </w:r>
      <w:r w:rsidRPr="00675EAA">
        <w:rPr>
          <w:rFonts w:eastAsia="Times New Roman" w:cs="Times New Roman"/>
          <w:b/>
          <w:color w:val="222222"/>
          <w:sz w:val="24"/>
          <w:szCs w:val="24"/>
        </w:rPr>
        <w:t>Ingredients:</w:t>
      </w:r>
    </w:p>
    <w:p w:rsidR="00481742" w:rsidRDefault="00481742" w:rsidP="003B5BD0">
      <w:pPr>
        <w:pStyle w:val="NoSpacing"/>
        <w:rPr>
          <w:rFonts w:eastAsia="Times New Roman" w:cs="Times New Roman"/>
          <w:b/>
          <w:color w:val="222222"/>
          <w:sz w:val="24"/>
          <w:szCs w:val="24"/>
        </w:rPr>
      </w:pPr>
      <w:r w:rsidRPr="00675EAA">
        <w:rPr>
          <w:rFonts w:eastAsia="Times New Roman" w:cs="Times New Roman"/>
          <w:b/>
          <w:color w:val="222222"/>
          <w:sz w:val="24"/>
          <w:szCs w:val="24"/>
        </w:rPr>
        <w:t>8 medium potatoes</w:t>
      </w:r>
      <w:r w:rsidRPr="00675EAA">
        <w:rPr>
          <w:rFonts w:eastAsia="Times New Roman" w:cs="Times New Roman"/>
          <w:b/>
          <w:color w:val="222222"/>
          <w:sz w:val="24"/>
          <w:szCs w:val="24"/>
        </w:rPr>
        <w:br/>
        <w:t>2 tablespoons of extra virgin olive oil</w:t>
      </w:r>
      <w:r w:rsidRPr="00675EAA">
        <w:rPr>
          <w:rFonts w:eastAsia="Times New Roman" w:cs="Times New Roman"/>
          <w:b/>
          <w:color w:val="222222"/>
          <w:sz w:val="24"/>
          <w:szCs w:val="24"/>
        </w:rPr>
        <w:br/>
        <w:t>1 large onion, quartered and finely chopped</w:t>
      </w:r>
      <w:r w:rsidRPr="00675EAA">
        <w:rPr>
          <w:rFonts w:eastAsia="Times New Roman" w:cs="Times New Roman"/>
          <w:b/>
          <w:color w:val="222222"/>
          <w:sz w:val="24"/>
          <w:szCs w:val="24"/>
        </w:rPr>
        <w:br/>
        <w:t>3 cups of diced veggies of your choice</w:t>
      </w:r>
      <w:r w:rsidRPr="00675EAA">
        <w:rPr>
          <w:rFonts w:eastAsia="Times New Roman" w:cs="Times New Roman"/>
          <w:b/>
          <w:color w:val="222222"/>
          <w:sz w:val="24"/>
          <w:szCs w:val="24"/>
        </w:rPr>
        <w:br/>
        <w:t>2 tablespoons of</w:t>
      </w:r>
      <w:r w:rsidR="00816B18">
        <w:rPr>
          <w:rFonts w:eastAsia="Times New Roman" w:cs="Times New Roman"/>
          <w:b/>
          <w:color w:val="222222"/>
          <w:sz w:val="24"/>
          <w:szCs w:val="24"/>
        </w:rPr>
        <w:t xml:space="preserve"> unbleached</w:t>
      </w:r>
      <w:r w:rsidRPr="00675EAA">
        <w:rPr>
          <w:rFonts w:eastAsia="Times New Roman" w:cs="Times New Roman"/>
          <w:b/>
          <w:color w:val="222222"/>
          <w:sz w:val="24"/>
          <w:szCs w:val="24"/>
        </w:rPr>
        <w:t xml:space="preserve"> white flour</w:t>
      </w:r>
      <w:r w:rsidR="00816B18">
        <w:rPr>
          <w:rFonts w:eastAsia="Times New Roman" w:cs="Times New Roman"/>
          <w:b/>
          <w:color w:val="222222"/>
          <w:sz w:val="24"/>
          <w:szCs w:val="24"/>
        </w:rPr>
        <w:t xml:space="preserve"> (or cornstarch if you want gluten-free)</w:t>
      </w:r>
      <w:r w:rsidRPr="00675EAA">
        <w:rPr>
          <w:rFonts w:eastAsia="Times New Roman" w:cs="Times New Roman"/>
          <w:b/>
          <w:color w:val="222222"/>
          <w:sz w:val="24"/>
          <w:szCs w:val="24"/>
        </w:rPr>
        <w:br/>
        <w:t>1 cup of vegetable stock</w:t>
      </w:r>
      <w:r w:rsidRPr="00675EAA">
        <w:rPr>
          <w:rFonts w:eastAsia="Times New Roman" w:cs="Times New Roman"/>
          <w:b/>
          <w:color w:val="222222"/>
          <w:sz w:val="24"/>
          <w:szCs w:val="24"/>
        </w:rPr>
        <w:br/>
        <w:t>1/4 cup of nutritional yeast</w:t>
      </w:r>
      <w:r w:rsidRPr="00675EAA">
        <w:rPr>
          <w:rFonts w:eastAsia="Times New Roman" w:cs="Times New Roman"/>
          <w:b/>
          <w:color w:val="222222"/>
          <w:sz w:val="24"/>
          <w:szCs w:val="24"/>
        </w:rPr>
        <w:br/>
        <w:t>1 1/2 tbsp of all purpose seasoning</w:t>
      </w:r>
      <w:r w:rsidRPr="00675EAA">
        <w:rPr>
          <w:rFonts w:eastAsia="Times New Roman" w:cs="Times New Roman"/>
          <w:b/>
          <w:color w:val="222222"/>
          <w:sz w:val="24"/>
          <w:szCs w:val="24"/>
        </w:rPr>
        <w:br/>
        <w:t>1 tsp dried thyme</w:t>
      </w:r>
      <w:r w:rsidRPr="00675EAA">
        <w:rPr>
          <w:rFonts w:eastAsia="Times New Roman" w:cs="Times New Roman"/>
          <w:b/>
          <w:color w:val="222222"/>
          <w:sz w:val="24"/>
          <w:szCs w:val="24"/>
        </w:rPr>
        <w:br/>
        <w:t>1/4 cup of minc</w:t>
      </w:r>
      <w:r w:rsidR="003B5BD0">
        <w:rPr>
          <w:rFonts w:eastAsia="Times New Roman" w:cs="Times New Roman"/>
          <w:b/>
          <w:color w:val="222222"/>
          <w:sz w:val="24"/>
          <w:szCs w:val="24"/>
        </w:rPr>
        <w:t>ed fresh parsley</w:t>
      </w:r>
      <w:r w:rsidR="003B5BD0">
        <w:rPr>
          <w:rFonts w:eastAsia="Times New Roman" w:cs="Times New Roman"/>
          <w:b/>
          <w:color w:val="222222"/>
          <w:sz w:val="24"/>
          <w:szCs w:val="24"/>
        </w:rPr>
        <w:br/>
        <w:t>salt  to taste</w:t>
      </w:r>
      <w:r w:rsidRPr="00675EAA">
        <w:rPr>
          <w:rFonts w:eastAsia="Times New Roman" w:cs="Times New Roman"/>
          <w:b/>
          <w:color w:val="222222"/>
          <w:sz w:val="24"/>
          <w:szCs w:val="24"/>
        </w:rPr>
        <w:br/>
        <w:t>Two 9-inch pie crusts</w:t>
      </w:r>
      <w:r w:rsidRPr="00675EAA">
        <w:rPr>
          <w:rFonts w:eastAsia="Times New Roman" w:cs="Times New Roman"/>
          <w:b/>
          <w:color w:val="222222"/>
          <w:sz w:val="24"/>
          <w:szCs w:val="24"/>
        </w:rPr>
        <w:br/>
        <w:t>1 cup of bread crumbs</w:t>
      </w:r>
      <w:r w:rsidRPr="00675EAA">
        <w:rPr>
          <w:rFonts w:eastAsia="Times New Roman" w:cs="Times New Roman"/>
          <w:b/>
          <w:color w:val="222222"/>
          <w:sz w:val="24"/>
          <w:szCs w:val="24"/>
        </w:rPr>
        <w:br/>
        <w:t>paprika for topping</w:t>
      </w:r>
      <w:r w:rsidRPr="00675EAA">
        <w:rPr>
          <w:rFonts w:eastAsia="Times New Roman" w:cs="Times New Roman"/>
          <w:b/>
          <w:color w:val="222222"/>
          <w:sz w:val="24"/>
          <w:szCs w:val="24"/>
        </w:rPr>
        <w:br/>
      </w:r>
      <w:r w:rsidRPr="00675EAA">
        <w:rPr>
          <w:rFonts w:eastAsia="Times New Roman" w:cs="Times New Roman"/>
          <w:b/>
          <w:color w:val="222222"/>
          <w:sz w:val="24"/>
          <w:szCs w:val="24"/>
        </w:rPr>
        <w:br/>
      </w:r>
      <w:r w:rsidR="00816B18">
        <w:rPr>
          <w:rFonts w:eastAsia="Times New Roman" w:cs="Times New Roman"/>
          <w:b/>
          <w:color w:val="222222"/>
          <w:sz w:val="24"/>
          <w:szCs w:val="24"/>
        </w:rPr>
        <w:t xml:space="preserve">   </w:t>
      </w:r>
      <w:r w:rsidRPr="00675EAA">
        <w:rPr>
          <w:rFonts w:eastAsia="Times New Roman" w:cs="Times New Roman"/>
          <w:b/>
          <w:color w:val="222222"/>
          <w:sz w:val="24"/>
          <w:szCs w:val="24"/>
        </w:rPr>
        <w:t>Cook potatoes in their skins until done. Peel and dice four of them and coarsely m</w:t>
      </w:r>
      <w:r w:rsidR="00816B18">
        <w:rPr>
          <w:rFonts w:eastAsia="Times New Roman" w:cs="Times New Roman"/>
          <w:b/>
          <w:color w:val="222222"/>
          <w:sz w:val="24"/>
          <w:szCs w:val="24"/>
        </w:rPr>
        <w:t>ash the other four. Set aside.</w:t>
      </w:r>
      <w:r w:rsidR="00816B18">
        <w:rPr>
          <w:rFonts w:eastAsia="Times New Roman" w:cs="Times New Roman"/>
          <w:b/>
          <w:color w:val="222222"/>
          <w:sz w:val="24"/>
          <w:szCs w:val="24"/>
        </w:rPr>
        <w:br/>
        <w:t xml:space="preserve">   </w:t>
      </w:r>
      <w:r w:rsidRPr="00675EAA">
        <w:rPr>
          <w:rFonts w:eastAsia="Times New Roman" w:cs="Times New Roman"/>
          <w:b/>
          <w:color w:val="222222"/>
          <w:sz w:val="24"/>
          <w:szCs w:val="24"/>
        </w:rPr>
        <w:t>Pr</w:t>
      </w:r>
      <w:r w:rsidR="00816B18">
        <w:rPr>
          <w:rFonts w:eastAsia="Times New Roman" w:cs="Times New Roman"/>
          <w:b/>
          <w:color w:val="222222"/>
          <w:sz w:val="24"/>
          <w:szCs w:val="24"/>
        </w:rPr>
        <w:t>eheat the oven to 350</w:t>
      </w:r>
      <w:r w:rsidR="00816B18" w:rsidRPr="00816B18">
        <w:rPr>
          <w:rFonts w:eastAsia="Times New Roman" w:cs="Times New Roman"/>
          <w:b/>
          <w:color w:val="222222"/>
          <w:sz w:val="24"/>
          <w:szCs w:val="24"/>
          <w:vertAlign w:val="superscript"/>
        </w:rPr>
        <w:t>o</w:t>
      </w:r>
      <w:r w:rsidR="00816B18">
        <w:rPr>
          <w:rFonts w:eastAsia="Times New Roman" w:cs="Times New Roman"/>
          <w:b/>
          <w:color w:val="222222"/>
          <w:sz w:val="24"/>
          <w:szCs w:val="24"/>
        </w:rPr>
        <w:t>.</w:t>
      </w:r>
      <w:r w:rsidR="00816B18">
        <w:rPr>
          <w:rFonts w:eastAsia="Times New Roman" w:cs="Times New Roman"/>
          <w:b/>
          <w:color w:val="222222"/>
          <w:sz w:val="24"/>
          <w:szCs w:val="24"/>
        </w:rPr>
        <w:br/>
        <w:t xml:space="preserve">   </w:t>
      </w:r>
      <w:proofErr w:type="gramStart"/>
      <w:r w:rsidRPr="00675EAA">
        <w:rPr>
          <w:rFonts w:eastAsia="Times New Roman" w:cs="Times New Roman"/>
          <w:b/>
          <w:color w:val="222222"/>
          <w:sz w:val="24"/>
          <w:szCs w:val="24"/>
        </w:rPr>
        <w:t>Heat oil in a large skillet and sauté the onion until golden.</w:t>
      </w:r>
      <w:proofErr w:type="gramEnd"/>
      <w:r w:rsidRPr="00675EAA">
        <w:rPr>
          <w:rFonts w:eastAsia="Times New Roman" w:cs="Times New Roman"/>
          <w:b/>
          <w:color w:val="222222"/>
          <w:sz w:val="24"/>
          <w:szCs w:val="24"/>
        </w:rPr>
        <w:t xml:space="preserve"> </w:t>
      </w:r>
      <w:r w:rsidR="00816B18">
        <w:rPr>
          <w:rFonts w:eastAsia="Times New Roman" w:cs="Times New Roman"/>
          <w:b/>
          <w:color w:val="222222"/>
          <w:sz w:val="24"/>
          <w:szCs w:val="24"/>
        </w:rPr>
        <w:t xml:space="preserve"> </w:t>
      </w:r>
      <w:r w:rsidR="003B5BD0">
        <w:rPr>
          <w:rFonts w:eastAsia="Times New Roman" w:cs="Times New Roman"/>
          <w:b/>
          <w:color w:val="222222"/>
          <w:sz w:val="24"/>
          <w:szCs w:val="24"/>
        </w:rPr>
        <w:t>Add in veggies</w:t>
      </w:r>
      <w:r w:rsidRPr="00675EAA">
        <w:rPr>
          <w:rFonts w:eastAsia="Times New Roman" w:cs="Times New Roman"/>
          <w:b/>
          <w:color w:val="222222"/>
          <w:sz w:val="24"/>
          <w:szCs w:val="24"/>
        </w:rPr>
        <w:t xml:space="preserve"> and a little bit of water and cook until just tender. Sprinkle the flour into the skillet and then pour in the vegetable stock. Add the</w:t>
      </w:r>
      <w:r w:rsidR="00816B18">
        <w:rPr>
          <w:rFonts w:eastAsia="Times New Roman" w:cs="Times New Roman"/>
          <w:b/>
          <w:color w:val="222222"/>
          <w:sz w:val="24"/>
          <w:szCs w:val="24"/>
        </w:rPr>
        <w:t xml:space="preserve"> nutritional</w:t>
      </w:r>
      <w:r w:rsidRPr="00675EAA">
        <w:rPr>
          <w:rFonts w:eastAsia="Times New Roman" w:cs="Times New Roman"/>
          <w:b/>
          <w:color w:val="222222"/>
          <w:sz w:val="24"/>
          <w:szCs w:val="24"/>
        </w:rPr>
        <w:t xml:space="preserve"> yeast</w:t>
      </w:r>
      <w:r w:rsidR="003B5BD0">
        <w:rPr>
          <w:rFonts w:eastAsia="Times New Roman" w:cs="Times New Roman"/>
          <w:b/>
          <w:color w:val="222222"/>
          <w:sz w:val="24"/>
          <w:szCs w:val="24"/>
        </w:rPr>
        <w:t xml:space="preserve"> flakes</w:t>
      </w:r>
      <w:r w:rsidRPr="00675EAA">
        <w:rPr>
          <w:rFonts w:eastAsia="Times New Roman" w:cs="Times New Roman"/>
          <w:b/>
          <w:color w:val="222222"/>
          <w:sz w:val="24"/>
          <w:szCs w:val="24"/>
        </w:rPr>
        <w:t xml:space="preserve"> and cook for a minute or two, stirring constantly until the liquid thickens. Stir in the diced and smashed potatoes, and heat through</w:t>
      </w:r>
      <w:r w:rsidR="003B5BD0">
        <w:rPr>
          <w:rFonts w:eastAsia="Times New Roman" w:cs="Times New Roman"/>
          <w:b/>
          <w:color w:val="222222"/>
          <w:sz w:val="24"/>
          <w:szCs w:val="24"/>
        </w:rPr>
        <w:t>. Gently s</w:t>
      </w:r>
      <w:r w:rsidRPr="00675EAA">
        <w:rPr>
          <w:rFonts w:eastAsia="Times New Roman" w:cs="Times New Roman"/>
          <w:b/>
          <w:color w:val="222222"/>
          <w:sz w:val="24"/>
          <w:szCs w:val="24"/>
        </w:rPr>
        <w:t>tir in the seasoning ble</w:t>
      </w:r>
      <w:r>
        <w:rPr>
          <w:rFonts w:eastAsia="Times New Roman" w:cs="Times New Roman"/>
          <w:b/>
          <w:color w:val="222222"/>
          <w:sz w:val="24"/>
          <w:szCs w:val="24"/>
        </w:rPr>
        <w:t>n</w:t>
      </w:r>
      <w:r w:rsidRPr="00675EAA">
        <w:rPr>
          <w:rFonts w:eastAsia="Times New Roman" w:cs="Times New Roman"/>
          <w:b/>
          <w:color w:val="222222"/>
          <w:sz w:val="24"/>
          <w:szCs w:val="24"/>
        </w:rPr>
        <w:t xml:space="preserve">d, thyme </w:t>
      </w:r>
      <w:r>
        <w:rPr>
          <w:rFonts w:eastAsia="Times New Roman" w:cs="Times New Roman"/>
          <w:b/>
          <w:color w:val="222222"/>
          <w:sz w:val="24"/>
          <w:szCs w:val="24"/>
        </w:rPr>
        <w:t>and parsley, and season with sal</w:t>
      </w:r>
      <w:r w:rsidR="003B5BD0">
        <w:rPr>
          <w:rFonts w:eastAsia="Times New Roman" w:cs="Times New Roman"/>
          <w:b/>
          <w:color w:val="222222"/>
          <w:sz w:val="24"/>
          <w:szCs w:val="24"/>
        </w:rPr>
        <w:t>t</w:t>
      </w:r>
      <w:r w:rsidR="00816B18">
        <w:rPr>
          <w:rFonts w:eastAsia="Times New Roman" w:cs="Times New Roman"/>
          <w:b/>
          <w:color w:val="222222"/>
          <w:sz w:val="24"/>
          <w:szCs w:val="24"/>
        </w:rPr>
        <w:t>.</w:t>
      </w:r>
      <w:r w:rsidR="00816B18">
        <w:rPr>
          <w:rFonts w:eastAsia="Times New Roman" w:cs="Times New Roman"/>
          <w:b/>
          <w:color w:val="222222"/>
          <w:sz w:val="24"/>
          <w:szCs w:val="24"/>
        </w:rPr>
        <w:br/>
        <w:t xml:space="preserve">   </w:t>
      </w:r>
      <w:r w:rsidRPr="00675EAA">
        <w:rPr>
          <w:rFonts w:eastAsia="Times New Roman" w:cs="Times New Roman"/>
          <w:b/>
          <w:color w:val="222222"/>
          <w:sz w:val="24"/>
          <w:szCs w:val="24"/>
        </w:rPr>
        <w:t>Pour contents into pie crust and pat in. Sprinkle breadcrumbs over each</w:t>
      </w:r>
      <w:r w:rsidR="00816B18">
        <w:rPr>
          <w:rFonts w:eastAsia="Times New Roman" w:cs="Times New Roman"/>
          <w:b/>
          <w:color w:val="222222"/>
          <w:sz w:val="24"/>
          <w:szCs w:val="24"/>
        </w:rPr>
        <w:t xml:space="preserve"> pie and </w:t>
      </w:r>
      <w:proofErr w:type="spellStart"/>
      <w:r w:rsidR="00816B18">
        <w:rPr>
          <w:rFonts w:eastAsia="Times New Roman" w:cs="Times New Roman"/>
          <w:b/>
          <w:color w:val="222222"/>
          <w:sz w:val="24"/>
          <w:szCs w:val="24"/>
        </w:rPr>
        <w:t>and</w:t>
      </w:r>
      <w:proofErr w:type="spellEnd"/>
      <w:r w:rsidR="00816B18">
        <w:rPr>
          <w:rFonts w:eastAsia="Times New Roman" w:cs="Times New Roman"/>
          <w:b/>
          <w:color w:val="222222"/>
          <w:sz w:val="24"/>
          <w:szCs w:val="24"/>
        </w:rPr>
        <w:t xml:space="preserve"> top with paprika. Bake 35-</w:t>
      </w:r>
      <w:r w:rsidRPr="00675EAA">
        <w:rPr>
          <w:rFonts w:eastAsia="Times New Roman" w:cs="Times New Roman"/>
          <w:b/>
          <w:color w:val="222222"/>
          <w:sz w:val="24"/>
          <w:szCs w:val="24"/>
        </w:rPr>
        <w:t xml:space="preserve"> 40 minutes, or until crust is golden.</w:t>
      </w:r>
    </w:p>
    <w:p w:rsidR="00481742" w:rsidRDefault="00481742" w:rsidP="00481742">
      <w:pPr>
        <w:pStyle w:val="NoSpacing"/>
        <w:rPr>
          <w:rFonts w:eastAsia="Times New Roman" w:cs="Times New Roman"/>
          <w:b/>
          <w:color w:val="222222"/>
          <w:sz w:val="24"/>
          <w:szCs w:val="24"/>
        </w:rPr>
      </w:pPr>
    </w:p>
    <w:p w:rsidR="00481742" w:rsidRDefault="00481742" w:rsidP="00481742">
      <w:pPr>
        <w:pStyle w:val="NoSpacing"/>
        <w:rPr>
          <w:rFonts w:eastAsia="Times New Roman" w:cs="Times New Roman"/>
          <w:b/>
          <w:color w:val="222222"/>
          <w:sz w:val="24"/>
          <w:szCs w:val="24"/>
        </w:rPr>
      </w:pPr>
      <w:r>
        <w:rPr>
          <w:rFonts w:eastAsia="Times New Roman" w:cs="Times New Roman"/>
          <w:b/>
          <w:color w:val="222222"/>
          <w:sz w:val="24"/>
          <w:szCs w:val="24"/>
        </w:rPr>
        <w:t>Until next time,</w:t>
      </w:r>
    </w:p>
    <w:p w:rsidR="00481742" w:rsidRDefault="00481742" w:rsidP="00481742">
      <w:pPr>
        <w:pStyle w:val="NoSpacing"/>
        <w:rPr>
          <w:rFonts w:eastAsia="Times New Roman" w:cs="Times New Roman"/>
          <w:b/>
          <w:color w:val="222222"/>
          <w:sz w:val="24"/>
          <w:szCs w:val="24"/>
        </w:rPr>
      </w:pPr>
    </w:p>
    <w:p w:rsidR="00481742" w:rsidRDefault="00481742" w:rsidP="00481742">
      <w:pPr>
        <w:pStyle w:val="NoSpacing"/>
        <w:rPr>
          <w:rFonts w:eastAsia="Times New Roman" w:cs="Times New Roman"/>
          <w:b/>
          <w:color w:val="222222"/>
          <w:sz w:val="24"/>
          <w:szCs w:val="24"/>
        </w:rPr>
      </w:pPr>
      <w:r>
        <w:rPr>
          <w:rFonts w:eastAsia="Times New Roman" w:cs="Times New Roman"/>
          <w:b/>
          <w:color w:val="222222"/>
          <w:sz w:val="24"/>
          <w:szCs w:val="24"/>
        </w:rPr>
        <w:t>Remember God loves you and so do we!</w:t>
      </w:r>
    </w:p>
    <w:p w:rsidR="00481742" w:rsidRDefault="00481742" w:rsidP="00481742">
      <w:pPr>
        <w:pStyle w:val="NoSpacing"/>
        <w:rPr>
          <w:rFonts w:eastAsia="Times New Roman" w:cs="Times New Roman"/>
          <w:b/>
          <w:color w:val="222222"/>
          <w:sz w:val="24"/>
          <w:szCs w:val="24"/>
        </w:rPr>
      </w:pPr>
    </w:p>
    <w:p w:rsidR="00481742" w:rsidRDefault="00481742" w:rsidP="00481742">
      <w:pPr>
        <w:pStyle w:val="NoSpacing"/>
        <w:rPr>
          <w:rFonts w:eastAsia="Times New Roman" w:cs="Times New Roman"/>
          <w:b/>
          <w:color w:val="222222"/>
          <w:sz w:val="24"/>
          <w:szCs w:val="24"/>
        </w:rPr>
      </w:pPr>
    </w:p>
    <w:p w:rsidR="00481742" w:rsidRDefault="00481742" w:rsidP="00481742">
      <w:pPr>
        <w:pStyle w:val="NoSpacing"/>
        <w:rPr>
          <w:rFonts w:eastAsia="Times New Roman" w:cs="Times New Roman"/>
          <w:b/>
          <w:color w:val="222222"/>
          <w:sz w:val="24"/>
          <w:szCs w:val="24"/>
        </w:rPr>
      </w:pPr>
      <w:r>
        <w:rPr>
          <w:rFonts w:eastAsia="Times New Roman" w:cs="Times New Roman"/>
          <w:b/>
          <w:color w:val="222222"/>
          <w:sz w:val="24"/>
          <w:szCs w:val="24"/>
        </w:rPr>
        <w:t>Katie and Rodney Armstrong</w:t>
      </w:r>
    </w:p>
    <w:p w:rsidR="00816B18" w:rsidRDefault="00816B18" w:rsidP="00481742">
      <w:pPr>
        <w:pStyle w:val="NoSpacing"/>
        <w:rPr>
          <w:rFonts w:eastAsia="Times New Roman" w:cs="Times New Roman"/>
          <w:b/>
          <w:color w:val="222222"/>
          <w:sz w:val="24"/>
          <w:szCs w:val="24"/>
        </w:rPr>
      </w:pPr>
    </w:p>
    <w:p w:rsidR="00F01E9E" w:rsidRPr="00481742" w:rsidRDefault="00F01E9E" w:rsidP="00481742">
      <w:pPr>
        <w:pStyle w:val="NoSpacing"/>
        <w:jc w:val="center"/>
        <w:rPr>
          <w:rFonts w:eastAsia="Times New Roman" w:cs="Times New Roman"/>
          <w:b/>
          <w:color w:val="222222"/>
          <w:sz w:val="24"/>
          <w:szCs w:val="24"/>
        </w:rPr>
      </w:pPr>
      <w:r w:rsidRPr="009D5F8D">
        <w:rPr>
          <w:b/>
        </w:rPr>
        <w:lastRenderedPageBreak/>
        <w:t>SECURITY</w:t>
      </w:r>
    </w:p>
    <w:p w:rsidR="00F01E9E" w:rsidRPr="005E3642" w:rsidRDefault="00F01E9E" w:rsidP="00F01E9E">
      <w:pPr>
        <w:pStyle w:val="NoSpacing"/>
        <w:rPr>
          <w:rFonts w:eastAsia="Times New Roman" w:cs="Times New Roman"/>
        </w:rPr>
      </w:pPr>
    </w:p>
    <w:p w:rsidR="00F01E9E" w:rsidRPr="003318BB" w:rsidRDefault="00F01E9E" w:rsidP="00D60974">
      <w:pPr>
        <w:pStyle w:val="NoSpacing"/>
        <w:jc w:val="both"/>
        <w:rPr>
          <w:rFonts w:eastAsia="Times New Roman" w:cs="Times New Roman"/>
          <w:b/>
        </w:rPr>
      </w:pPr>
      <w:r w:rsidRPr="003318BB">
        <w:rPr>
          <w:rFonts w:eastAsia="Times New Roman" w:cs="Times New Roman"/>
          <w:b/>
        </w:rPr>
        <w:t>How secure are we?  Our government would have us believe we are safe while at the same time they are preparing underground cities for themselves. What do they know that we do not?</w:t>
      </w:r>
    </w:p>
    <w:p w:rsidR="00F01E9E" w:rsidRPr="003318BB" w:rsidRDefault="00F01E9E" w:rsidP="00D60974">
      <w:pPr>
        <w:pStyle w:val="NoSpacing"/>
        <w:jc w:val="both"/>
        <w:rPr>
          <w:rFonts w:eastAsia="Times New Roman" w:cs="Times New Roman"/>
          <w:b/>
        </w:rPr>
      </w:pPr>
    </w:p>
    <w:p w:rsidR="00F01E9E" w:rsidRPr="003318BB" w:rsidRDefault="00F01E9E" w:rsidP="00D60974">
      <w:pPr>
        <w:pStyle w:val="NoSpacing"/>
        <w:jc w:val="both"/>
        <w:rPr>
          <w:rFonts w:eastAsia="Times New Roman" w:cs="Times New Roman"/>
          <w:b/>
        </w:rPr>
      </w:pPr>
      <w:r w:rsidRPr="003318BB">
        <w:rPr>
          <w:rFonts w:eastAsia="Times New Roman" w:cs="Times New Roman"/>
          <w:b/>
        </w:rPr>
        <w:t>How about the phrase, “what you do not know can’t hurt you.” There is another phrase, “ignorance is bliss.”  Ignorance is not bliss and what you don’t know will hurt you.</w:t>
      </w:r>
    </w:p>
    <w:p w:rsidR="00F01E9E" w:rsidRPr="003318BB" w:rsidRDefault="00F01E9E" w:rsidP="00D60974">
      <w:pPr>
        <w:pStyle w:val="NoSpacing"/>
        <w:jc w:val="both"/>
        <w:rPr>
          <w:rFonts w:eastAsia="Times New Roman" w:cs="Times New Roman"/>
          <w:b/>
        </w:rPr>
      </w:pPr>
    </w:p>
    <w:p w:rsidR="00F01E9E" w:rsidRPr="003318BB" w:rsidRDefault="00F01E9E" w:rsidP="00D60974">
      <w:pPr>
        <w:pStyle w:val="NoSpacing"/>
        <w:jc w:val="both"/>
        <w:rPr>
          <w:rFonts w:eastAsia="Times New Roman" w:cs="Times New Roman"/>
          <w:b/>
        </w:rPr>
      </w:pPr>
      <w:r w:rsidRPr="003318BB">
        <w:rPr>
          <w:rFonts w:eastAsia="Times New Roman" w:cs="Times New Roman"/>
          <w:b/>
        </w:rPr>
        <w:t>Our safety, our security is in educating ourselves. The news media is crippled it cannot give us the truth. The editor of a prominent New York newspaper admitted to selling out to the powers that be and said the news media were political prostitutes.</w:t>
      </w:r>
    </w:p>
    <w:p w:rsidR="00F01E9E" w:rsidRPr="003318BB" w:rsidRDefault="00F01E9E" w:rsidP="00D60974">
      <w:pPr>
        <w:pStyle w:val="NoSpacing"/>
        <w:jc w:val="both"/>
        <w:rPr>
          <w:rFonts w:eastAsia="Times New Roman" w:cs="Times New Roman"/>
          <w:b/>
        </w:rPr>
      </w:pPr>
    </w:p>
    <w:p w:rsidR="00F01E9E" w:rsidRPr="003318BB" w:rsidRDefault="00F01E9E" w:rsidP="00D60974">
      <w:pPr>
        <w:pStyle w:val="NoSpacing"/>
        <w:jc w:val="both"/>
        <w:rPr>
          <w:rFonts w:eastAsia="Times New Roman" w:cs="Times New Roman"/>
          <w:b/>
        </w:rPr>
      </w:pPr>
      <w:r w:rsidRPr="003318BB">
        <w:rPr>
          <w:rFonts w:eastAsia="Times New Roman" w:cs="Times New Roman"/>
          <w:b/>
        </w:rPr>
        <w:t>All over the world, governments are preparing for a financial meltdown which will usher in the New World Order.  “</w:t>
      </w:r>
      <w:r w:rsidR="00481742">
        <w:rPr>
          <w:rFonts w:eastAsia="Times New Roman" w:cs="Times New Roman"/>
          <w:b/>
        </w:rPr>
        <w:t>To be for-warned is to be fore-</w:t>
      </w:r>
      <w:r w:rsidRPr="003318BB">
        <w:rPr>
          <w:rFonts w:eastAsia="Times New Roman" w:cs="Times New Roman"/>
          <w:b/>
        </w:rPr>
        <w:t>armed”</w:t>
      </w:r>
    </w:p>
    <w:p w:rsidR="00F01E9E" w:rsidRPr="003318BB" w:rsidRDefault="00F01E9E" w:rsidP="00D60974">
      <w:pPr>
        <w:pStyle w:val="NoSpacing"/>
        <w:jc w:val="both"/>
        <w:rPr>
          <w:rFonts w:eastAsia="Times New Roman" w:cs="Times New Roman"/>
          <w:b/>
        </w:rPr>
      </w:pPr>
    </w:p>
    <w:p w:rsidR="00F01E9E" w:rsidRPr="003318BB" w:rsidRDefault="00F01E9E" w:rsidP="00D60974">
      <w:pPr>
        <w:pStyle w:val="NoSpacing"/>
        <w:jc w:val="both"/>
        <w:rPr>
          <w:rFonts w:eastAsia="Times New Roman" w:cs="Times New Roman"/>
          <w:b/>
        </w:rPr>
      </w:pPr>
      <w:r w:rsidRPr="003318BB">
        <w:rPr>
          <w:rFonts w:eastAsia="Times New Roman" w:cs="Times New Roman"/>
          <w:b/>
        </w:rPr>
        <w:t>People who are aware of what is happening or about to happen are more apt to prepare for the crisis.</w:t>
      </w:r>
    </w:p>
    <w:p w:rsidR="00F01E9E" w:rsidRPr="003318BB" w:rsidRDefault="00F01E9E" w:rsidP="00D60974">
      <w:pPr>
        <w:pStyle w:val="NoSpacing"/>
        <w:jc w:val="both"/>
        <w:rPr>
          <w:rFonts w:eastAsia="Times New Roman" w:cs="Times New Roman"/>
          <w:b/>
        </w:rPr>
      </w:pPr>
    </w:p>
    <w:p w:rsidR="00F01E9E" w:rsidRPr="003318BB" w:rsidRDefault="00F01E9E" w:rsidP="00D60974">
      <w:pPr>
        <w:pStyle w:val="NoSpacing"/>
        <w:jc w:val="both"/>
        <w:rPr>
          <w:rStyle w:val="egw-ref"/>
          <w:b/>
        </w:rPr>
      </w:pPr>
      <w:r w:rsidRPr="003318BB">
        <w:rPr>
          <w:rFonts w:eastAsia="Times New Roman" w:cs="Times New Roman"/>
          <w:b/>
        </w:rPr>
        <w:t>“</w:t>
      </w:r>
      <w:r w:rsidRPr="003318BB">
        <w:rPr>
          <w:rStyle w:val="egw-text"/>
          <w:b/>
        </w:rPr>
        <w:t xml:space="preserve">But know this, that if the </w:t>
      </w:r>
      <w:proofErr w:type="spellStart"/>
      <w:proofErr w:type="gramStart"/>
      <w:r w:rsidRPr="003318BB">
        <w:rPr>
          <w:rStyle w:val="egw-text"/>
          <w:b/>
        </w:rPr>
        <w:t>goodman</w:t>
      </w:r>
      <w:proofErr w:type="spellEnd"/>
      <w:proofErr w:type="gramEnd"/>
      <w:r w:rsidRPr="003318BB">
        <w:rPr>
          <w:rStyle w:val="egw-text"/>
          <w:b/>
        </w:rPr>
        <w:t xml:space="preserve"> of the house had known in what watch the thief would come, he would have watched, and would not have suffered his house to be broken up.”</w:t>
      </w:r>
      <w:r w:rsidRPr="003318BB">
        <w:rPr>
          <w:rStyle w:val="egw-ref"/>
          <w:b/>
        </w:rPr>
        <w:t xml:space="preserve"> Matthew 24:43</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Our nation was organized to have a government of the people, by the people and for the people. Our government has been hijacked. It is now a government of the Elite. </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People who do not agree with government in any country have always been classified as terrorists, separatists or radicals.  If you fear your </w:t>
      </w:r>
      <w:proofErr w:type="gramStart"/>
      <w:r w:rsidRPr="003318BB">
        <w:rPr>
          <w:rStyle w:val="egw-ref"/>
          <w:b/>
        </w:rPr>
        <w:t>government ;</w:t>
      </w:r>
      <w:proofErr w:type="gramEnd"/>
      <w:r w:rsidRPr="003318BB">
        <w:rPr>
          <w:rStyle w:val="egw-ref"/>
          <w:b/>
        </w:rPr>
        <w:t xml:space="preserve">  It is terrorizing you.</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No need to fear, ““</w:t>
      </w:r>
      <w:r w:rsidRPr="003318BB">
        <w:rPr>
          <w:rStyle w:val="egw-text"/>
          <w:b/>
        </w:rPr>
        <w:t xml:space="preserve">There is no fear in love; but perfect love </w:t>
      </w:r>
      <w:proofErr w:type="spellStart"/>
      <w:r w:rsidRPr="003318BB">
        <w:rPr>
          <w:rStyle w:val="egw-text"/>
          <w:b/>
        </w:rPr>
        <w:t>casteth</w:t>
      </w:r>
      <w:proofErr w:type="spellEnd"/>
      <w:r w:rsidRPr="003318BB">
        <w:rPr>
          <w:rStyle w:val="egw-text"/>
          <w:b/>
        </w:rPr>
        <w:t xml:space="preserve"> out fear: because fear hath torment. He that </w:t>
      </w:r>
      <w:proofErr w:type="spellStart"/>
      <w:r w:rsidRPr="003318BB">
        <w:rPr>
          <w:rStyle w:val="egw-text"/>
          <w:b/>
        </w:rPr>
        <w:t>feareth</w:t>
      </w:r>
      <w:proofErr w:type="spellEnd"/>
      <w:r w:rsidRPr="003318BB">
        <w:rPr>
          <w:rStyle w:val="egw-text"/>
          <w:b/>
        </w:rPr>
        <w:t xml:space="preserve"> is not made perfect in love.”</w:t>
      </w:r>
      <w:r w:rsidRPr="003318BB">
        <w:rPr>
          <w:rStyle w:val="egw-ref"/>
          <w:b/>
        </w:rPr>
        <w:t xml:space="preserve"> 1 John 4:18</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Our only option against any insecurity is to prepare for the crisis it could cause.  If the crisis might be a health crisis, build your immune system by eating a healthy diet and eliminate foods and drinks which could harm you. If a food crisis is looming, grow a vegetable garden and store food. </w:t>
      </w:r>
    </w:p>
    <w:p w:rsidR="00F01E9E" w:rsidRPr="003318BB" w:rsidRDefault="00C42DAD" w:rsidP="00D60974">
      <w:pPr>
        <w:pStyle w:val="NoSpacing"/>
        <w:jc w:val="both"/>
        <w:rPr>
          <w:rStyle w:val="egw-ref"/>
          <w:b/>
        </w:rPr>
      </w:pPr>
      <w:r w:rsidRPr="003318BB">
        <w:rPr>
          <w:rStyle w:val="egw-ref"/>
          <w:b/>
        </w:rPr>
        <w:lastRenderedPageBreak/>
        <w:t>We need to be alert, the B</w:t>
      </w:r>
      <w:r w:rsidR="00F01E9E" w:rsidRPr="003318BB">
        <w:rPr>
          <w:rStyle w:val="egw-ref"/>
          <w:b/>
        </w:rPr>
        <w:t>ible says, “</w:t>
      </w:r>
      <w:r w:rsidR="00F01E9E" w:rsidRPr="003318BB">
        <w:rPr>
          <w:rStyle w:val="egw-text"/>
          <w:b/>
        </w:rPr>
        <w:t xml:space="preserve">For when they shall </w:t>
      </w:r>
      <w:r w:rsidR="00421313" w:rsidRPr="003318BB">
        <w:rPr>
          <w:rStyle w:val="egw-text"/>
          <w:b/>
        </w:rPr>
        <w:t>say, p</w:t>
      </w:r>
      <w:r w:rsidR="00F01E9E" w:rsidRPr="003318BB">
        <w:rPr>
          <w:rStyle w:val="egw-text"/>
          <w:b/>
        </w:rPr>
        <w:t>eace and safety; then sudden destruction cometh upon them, as travail upon a woman with child; and they shall not escape.</w:t>
      </w:r>
      <w:r w:rsidR="00F01E9E" w:rsidRPr="003318BB">
        <w:rPr>
          <w:rStyle w:val="egw-ref"/>
          <w:b/>
        </w:rPr>
        <w:t xml:space="preserve"> </w:t>
      </w:r>
      <w:r w:rsidR="00F01E9E" w:rsidRPr="003318BB">
        <w:rPr>
          <w:rStyle w:val="egw-text"/>
          <w:b/>
        </w:rPr>
        <w:t>But ye, brethren, are not in darkness, that that day should overtake you as a thief.</w:t>
      </w:r>
      <w:r w:rsidR="00F01E9E" w:rsidRPr="003318BB">
        <w:rPr>
          <w:rStyle w:val="egw-ref"/>
          <w:b/>
        </w:rPr>
        <w:t xml:space="preserve">  1</w:t>
      </w:r>
      <w:r w:rsidR="00421313" w:rsidRPr="003318BB">
        <w:rPr>
          <w:rStyle w:val="egw-ref"/>
          <w:b/>
        </w:rPr>
        <w:t xml:space="preserve"> </w:t>
      </w:r>
      <w:r w:rsidR="00F01E9E" w:rsidRPr="003318BB">
        <w:rPr>
          <w:rStyle w:val="egw-ref"/>
          <w:b/>
        </w:rPr>
        <w:t xml:space="preserve">Thessalonians 5:3, 4 </w:t>
      </w:r>
    </w:p>
    <w:p w:rsidR="00F01E9E" w:rsidRPr="003318BB" w:rsidRDefault="00F01E9E" w:rsidP="00D60974">
      <w:pPr>
        <w:pStyle w:val="NoSpacing"/>
        <w:jc w:val="both"/>
        <w:rPr>
          <w:b/>
        </w:rPr>
      </w:pPr>
    </w:p>
    <w:p w:rsidR="00F01E9E" w:rsidRPr="003318BB" w:rsidRDefault="00F01E9E" w:rsidP="00D60974">
      <w:pPr>
        <w:pStyle w:val="NoSpacing"/>
        <w:jc w:val="both"/>
        <w:rPr>
          <w:b/>
        </w:rPr>
      </w:pPr>
      <w:r w:rsidRPr="003318BB">
        <w:rPr>
          <w:b/>
        </w:rPr>
        <w:t>Those who are in control will tell you don’t worry we have everything</w:t>
      </w:r>
      <w:r w:rsidR="00421313" w:rsidRPr="003318BB">
        <w:rPr>
          <w:b/>
        </w:rPr>
        <w:t xml:space="preserve"> under control and they do,</w:t>
      </w:r>
      <w:r w:rsidRPr="003318BB">
        <w:rPr>
          <w:b/>
        </w:rPr>
        <w:t xml:space="preserve"> </w:t>
      </w:r>
      <w:r w:rsidR="00481742">
        <w:rPr>
          <w:b/>
        </w:rPr>
        <w:t xml:space="preserve">they </w:t>
      </w:r>
      <w:r w:rsidR="00421313" w:rsidRPr="003318BB">
        <w:rPr>
          <w:b/>
        </w:rPr>
        <w:t xml:space="preserve">control </w:t>
      </w:r>
      <w:r w:rsidRPr="003318BB">
        <w:rPr>
          <w:b/>
        </w:rPr>
        <w:t>most of us. That is the purpose for all of the secret societies. These people have secreted themselves in leading roles in governments, social organizations, churches and anywhere else where people are organized. Their purpose is to control and manipulate to further their purposes.</w:t>
      </w:r>
    </w:p>
    <w:p w:rsidR="00F01E9E" w:rsidRPr="003318BB" w:rsidRDefault="00F01E9E" w:rsidP="00D60974">
      <w:pPr>
        <w:pStyle w:val="NoSpacing"/>
        <w:jc w:val="both"/>
        <w:rPr>
          <w:b/>
        </w:rPr>
      </w:pPr>
    </w:p>
    <w:p w:rsidR="00F01E9E" w:rsidRPr="003318BB" w:rsidRDefault="00F01E9E" w:rsidP="00D60974">
      <w:pPr>
        <w:pStyle w:val="NoSpacing"/>
        <w:jc w:val="both"/>
        <w:rPr>
          <w:b/>
        </w:rPr>
      </w:pPr>
      <w:r w:rsidRPr="003318BB">
        <w:rPr>
          <w:b/>
        </w:rPr>
        <w:t xml:space="preserve"> We are to obey the laws of the land as long as they do not cross God’s laws. </w:t>
      </w:r>
    </w:p>
    <w:p w:rsidR="00F01E9E" w:rsidRPr="003318BB" w:rsidRDefault="00F01E9E" w:rsidP="00D60974">
      <w:pPr>
        <w:pStyle w:val="NoSpacing"/>
        <w:jc w:val="both"/>
        <w:rPr>
          <w:b/>
        </w:rPr>
      </w:pPr>
    </w:p>
    <w:p w:rsidR="00F01E9E" w:rsidRPr="003318BB" w:rsidRDefault="00F01E9E" w:rsidP="00D60974">
      <w:pPr>
        <w:pStyle w:val="NoSpacing"/>
        <w:jc w:val="both"/>
        <w:rPr>
          <w:rStyle w:val="egw-text"/>
          <w:b/>
        </w:rPr>
      </w:pPr>
      <w:r w:rsidRPr="003318BB">
        <w:rPr>
          <w:b/>
        </w:rPr>
        <w:t>When this happens, “</w:t>
      </w:r>
      <w:r w:rsidRPr="003318BB">
        <w:rPr>
          <w:rStyle w:val="egw-text"/>
          <w:b/>
        </w:rPr>
        <w:t>We are to recognize human government as an ordinance of divine appointment, and teach obedience to it as a sacred duty, within its legitimate sphere. But when its claims conflict with the claims of God, we must obey God rather than men.</w:t>
      </w:r>
    </w:p>
    <w:p w:rsidR="00F01E9E" w:rsidRPr="003318BB" w:rsidRDefault="00F01E9E" w:rsidP="00D60974">
      <w:pPr>
        <w:pStyle w:val="NoSpacing"/>
        <w:jc w:val="both"/>
        <w:rPr>
          <w:rStyle w:val="egw-text"/>
          <w:b/>
        </w:rPr>
      </w:pPr>
      <w:r w:rsidRPr="003318BB">
        <w:rPr>
          <w:rStyle w:val="egw-text"/>
          <w:b/>
        </w:rPr>
        <w:t xml:space="preserve"> God's word must be recognized as above all human legislation.” AA68.2</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ref"/>
          <w:b/>
        </w:rPr>
      </w:pPr>
      <w:r w:rsidRPr="003318BB">
        <w:rPr>
          <w:rStyle w:val="egw-text"/>
          <w:b/>
        </w:rPr>
        <w:t xml:space="preserve">“Then Peter and the other apostles answered and said, </w:t>
      </w:r>
      <w:proofErr w:type="gramStart"/>
      <w:r w:rsidRPr="003318BB">
        <w:rPr>
          <w:rStyle w:val="egw-text"/>
          <w:b/>
        </w:rPr>
        <w:t>We</w:t>
      </w:r>
      <w:proofErr w:type="gramEnd"/>
      <w:r w:rsidRPr="003318BB">
        <w:rPr>
          <w:rStyle w:val="egw-text"/>
          <w:b/>
        </w:rPr>
        <w:t xml:space="preserve"> ought to obey God rather than men</w:t>
      </w:r>
      <w:r w:rsidR="00421313" w:rsidRPr="003318BB">
        <w:rPr>
          <w:rStyle w:val="egw-text"/>
          <w:b/>
        </w:rPr>
        <w:t>.”</w:t>
      </w:r>
      <w:r w:rsidRPr="003318BB">
        <w:rPr>
          <w:rStyle w:val="egw-ref"/>
          <w:b/>
        </w:rPr>
        <w:t xml:space="preserve"> Acts 5:29</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text"/>
          <w:b/>
        </w:rPr>
      </w:pPr>
      <w:r w:rsidRPr="003318BB">
        <w:rPr>
          <w:rStyle w:val="egw-text"/>
          <w:b/>
        </w:rPr>
        <w:t xml:space="preserve">Never before in history has a government been established like ours was in the beginning. </w:t>
      </w:r>
      <w:r w:rsidR="00421313" w:rsidRPr="003318BB">
        <w:rPr>
          <w:rStyle w:val="egw-text"/>
          <w:b/>
        </w:rPr>
        <w:t xml:space="preserve"> </w:t>
      </w:r>
      <w:r w:rsidRPr="003318BB">
        <w:rPr>
          <w:rStyle w:val="egw-text"/>
          <w:b/>
        </w:rPr>
        <w:t>It was a wonderful experiment that gave freedom to it</w:t>
      </w:r>
      <w:r w:rsidR="00421313" w:rsidRPr="003318BB">
        <w:rPr>
          <w:rStyle w:val="egw-text"/>
          <w:b/>
        </w:rPr>
        <w:t>s citizens; f</w:t>
      </w:r>
      <w:r w:rsidRPr="003318BB">
        <w:rPr>
          <w:rStyle w:val="egw-text"/>
          <w:b/>
        </w:rPr>
        <w:t>reedom of speech, freedom of the press and freedom to worship as we please. This type of government is a threat to the potentates in Europe and other parts of the world who keep their citizens without these freedoms</w:t>
      </w:r>
      <w:r w:rsidR="00342E6C">
        <w:rPr>
          <w:rStyle w:val="egw-text"/>
          <w:b/>
        </w:rPr>
        <w:t>.</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text"/>
          <w:b/>
        </w:rPr>
      </w:pPr>
      <w:r w:rsidRPr="003318BB">
        <w:rPr>
          <w:rStyle w:val="egw-text"/>
          <w:b/>
        </w:rPr>
        <w:t>What the power hungry leaders of the world do not realize is that their dynasties are about to crumble be</w:t>
      </w:r>
      <w:r w:rsidR="00421313" w:rsidRPr="003318BB">
        <w:rPr>
          <w:rStyle w:val="egw-text"/>
          <w:b/>
        </w:rPr>
        <w:t>cause s</w:t>
      </w:r>
      <w:r w:rsidRPr="003318BB">
        <w:rPr>
          <w:rStyle w:val="egw-text"/>
          <w:b/>
        </w:rPr>
        <w:t>omeone</w:t>
      </w:r>
      <w:r w:rsidR="00421313" w:rsidRPr="003318BB">
        <w:rPr>
          <w:rStyle w:val="egw-text"/>
          <w:b/>
        </w:rPr>
        <w:t>,</w:t>
      </w:r>
      <w:r w:rsidRPr="003318BB">
        <w:rPr>
          <w:rStyle w:val="egw-text"/>
          <w:b/>
        </w:rPr>
        <w:t xml:space="preserve"> </w:t>
      </w:r>
      <w:r w:rsidR="00421313" w:rsidRPr="003318BB">
        <w:rPr>
          <w:rStyle w:val="egw-text"/>
          <w:b/>
        </w:rPr>
        <w:t>much more powerful than them</w:t>
      </w:r>
      <w:r w:rsidRPr="003318BB">
        <w:rPr>
          <w:rStyle w:val="egw-text"/>
          <w:b/>
        </w:rPr>
        <w:t xml:space="preserve"> has a government already in place to replace all governments.</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text"/>
          <w:b/>
        </w:rPr>
      </w:pPr>
      <w:r w:rsidRPr="003318BB">
        <w:rPr>
          <w:rStyle w:val="egw-text"/>
          <w:b/>
        </w:rPr>
        <w:t xml:space="preserve">The </w:t>
      </w:r>
      <w:r w:rsidR="00421313" w:rsidRPr="003318BB">
        <w:rPr>
          <w:rStyle w:val="egw-text"/>
          <w:b/>
        </w:rPr>
        <w:t>‘</w:t>
      </w:r>
      <w:r w:rsidRPr="003318BB">
        <w:rPr>
          <w:rStyle w:val="egw-text"/>
          <w:b/>
        </w:rPr>
        <w:t>powers that be</w:t>
      </w:r>
      <w:r w:rsidR="00421313" w:rsidRPr="003318BB">
        <w:rPr>
          <w:rStyle w:val="egw-text"/>
          <w:b/>
        </w:rPr>
        <w:t>’</w:t>
      </w:r>
      <w:r w:rsidRPr="003318BB">
        <w:rPr>
          <w:rStyle w:val="egw-text"/>
          <w:b/>
        </w:rPr>
        <w:t xml:space="preserve"> have all but destroyed our constitution</w:t>
      </w:r>
      <w:r w:rsidR="00421313" w:rsidRPr="003318BB">
        <w:rPr>
          <w:rStyle w:val="egw-text"/>
          <w:b/>
        </w:rPr>
        <w:t>;</w:t>
      </w:r>
      <w:r w:rsidRPr="003318BB">
        <w:rPr>
          <w:rStyle w:val="egw-text"/>
          <w:b/>
        </w:rPr>
        <w:t xml:space="preserve"> slowly taking away our freedoms and are planning to replace Christianity with an amalgamation of all religions which w</w:t>
      </w:r>
      <w:r w:rsidR="00342E6C">
        <w:rPr>
          <w:rStyle w:val="egw-text"/>
          <w:b/>
        </w:rPr>
        <w:t>ill be anything but Christian</w:t>
      </w:r>
      <w:r w:rsidRPr="003318BB">
        <w:rPr>
          <w:rStyle w:val="egw-text"/>
          <w:b/>
        </w:rPr>
        <w:t>.</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text"/>
          <w:b/>
        </w:rPr>
      </w:pPr>
      <w:r w:rsidRPr="003318BB">
        <w:rPr>
          <w:rStyle w:val="egw-text"/>
          <w:b/>
        </w:rPr>
        <w:t xml:space="preserve">At the present time </w:t>
      </w:r>
      <w:r w:rsidR="00BE1D30">
        <w:rPr>
          <w:rStyle w:val="egw-text"/>
          <w:b/>
        </w:rPr>
        <w:t>it looks as if they are winning, but</w:t>
      </w:r>
    </w:p>
    <w:p w:rsidR="00F01E9E" w:rsidRPr="003318BB" w:rsidRDefault="00F01E9E" w:rsidP="00D60974">
      <w:pPr>
        <w:pStyle w:val="NoSpacing"/>
        <w:jc w:val="both"/>
        <w:rPr>
          <w:rStyle w:val="egw-text"/>
          <w:b/>
        </w:rPr>
      </w:pPr>
      <w:r w:rsidRPr="003318BB">
        <w:rPr>
          <w:rStyle w:val="egw-text"/>
          <w:b/>
        </w:rPr>
        <w:lastRenderedPageBreak/>
        <w:t xml:space="preserve"> If you </w:t>
      </w:r>
      <w:r w:rsidR="00BF3A19">
        <w:rPr>
          <w:rStyle w:val="egw-text"/>
          <w:b/>
        </w:rPr>
        <w:t xml:space="preserve">have </w:t>
      </w:r>
      <w:proofErr w:type="gramStart"/>
      <w:r w:rsidR="00BF3A19">
        <w:rPr>
          <w:rStyle w:val="egw-text"/>
          <w:b/>
        </w:rPr>
        <w:t xml:space="preserve">studied </w:t>
      </w:r>
      <w:r w:rsidRPr="003318BB">
        <w:rPr>
          <w:rStyle w:val="egw-text"/>
          <w:b/>
        </w:rPr>
        <w:t xml:space="preserve"> the</w:t>
      </w:r>
      <w:proofErr w:type="gramEnd"/>
      <w:r w:rsidRPr="003318BB">
        <w:rPr>
          <w:rStyle w:val="egw-text"/>
          <w:b/>
        </w:rPr>
        <w:t xml:space="preserve"> books of Daniel and Revelation</w:t>
      </w:r>
      <w:r w:rsidR="00BF3A19">
        <w:rPr>
          <w:rStyle w:val="egw-text"/>
          <w:b/>
        </w:rPr>
        <w:t xml:space="preserve"> and know the prophetic symbols,</w:t>
      </w:r>
      <w:r w:rsidRPr="003318BB">
        <w:rPr>
          <w:rStyle w:val="egw-text"/>
          <w:b/>
        </w:rPr>
        <w:t xml:space="preserve"> </w:t>
      </w:r>
      <w:r w:rsidR="00BF3A19">
        <w:rPr>
          <w:rStyle w:val="egw-text"/>
          <w:b/>
        </w:rPr>
        <w:t xml:space="preserve"> you </w:t>
      </w:r>
      <w:r w:rsidRPr="003318BB">
        <w:rPr>
          <w:rStyle w:val="egw-text"/>
          <w:b/>
        </w:rPr>
        <w:t xml:space="preserve"> </w:t>
      </w:r>
      <w:r w:rsidR="00BF3A19">
        <w:rPr>
          <w:rStyle w:val="egw-text"/>
          <w:b/>
        </w:rPr>
        <w:t xml:space="preserve">probably know </w:t>
      </w:r>
      <w:r w:rsidRPr="003318BB">
        <w:rPr>
          <w:rStyle w:val="egw-text"/>
          <w:b/>
        </w:rPr>
        <w:t xml:space="preserve">the </w:t>
      </w:r>
      <w:r w:rsidR="00BF3A19">
        <w:rPr>
          <w:rStyle w:val="egw-text"/>
          <w:b/>
        </w:rPr>
        <w:t>“New World O</w:t>
      </w:r>
      <w:r w:rsidRPr="003318BB">
        <w:rPr>
          <w:rStyle w:val="egw-text"/>
          <w:b/>
        </w:rPr>
        <w:t>rder</w:t>
      </w:r>
      <w:r w:rsidR="00BF3A19">
        <w:rPr>
          <w:rStyle w:val="egw-text"/>
          <w:b/>
        </w:rPr>
        <w:t>”</w:t>
      </w:r>
      <w:r w:rsidRPr="003318BB">
        <w:rPr>
          <w:rStyle w:val="egw-text"/>
          <w:b/>
        </w:rPr>
        <w:t xml:space="preserve"> they have been planning for hundreds of years</w:t>
      </w:r>
      <w:r w:rsidR="00BE1D30">
        <w:rPr>
          <w:rStyle w:val="egw-text"/>
          <w:b/>
        </w:rPr>
        <w:t xml:space="preserve"> …</w:t>
      </w:r>
      <w:r w:rsidRPr="003318BB">
        <w:rPr>
          <w:rStyle w:val="egw-text"/>
          <w:b/>
        </w:rPr>
        <w:t xml:space="preserve"> is doomed.</w:t>
      </w:r>
    </w:p>
    <w:p w:rsidR="00F01E9E" w:rsidRPr="003318BB" w:rsidRDefault="00F01E9E" w:rsidP="00D60974">
      <w:pPr>
        <w:pStyle w:val="NoSpacing"/>
        <w:jc w:val="both"/>
        <w:rPr>
          <w:rStyle w:val="egw-text"/>
          <w:b/>
        </w:rPr>
      </w:pPr>
    </w:p>
    <w:p w:rsidR="003E4983" w:rsidRPr="003318BB" w:rsidRDefault="00F01E9E" w:rsidP="00D60974">
      <w:pPr>
        <w:pStyle w:val="NoSpacing"/>
        <w:jc w:val="both"/>
        <w:rPr>
          <w:rStyle w:val="egw-ref"/>
          <w:b/>
        </w:rPr>
      </w:pPr>
      <w:r w:rsidRPr="003318BB">
        <w:rPr>
          <w:rStyle w:val="egw-text"/>
          <w:b/>
        </w:rPr>
        <w:t xml:space="preserve">As a result of the war between Christ and Satan, hard times are coming which we must prepare for.  We serve a God who knows the end from the beginning </w:t>
      </w:r>
      <w:r w:rsidR="003E4983" w:rsidRPr="003318BB">
        <w:rPr>
          <w:rStyle w:val="egw-text"/>
          <w:b/>
        </w:rPr>
        <w:t xml:space="preserve">and He </w:t>
      </w:r>
      <w:r w:rsidR="003E4983" w:rsidRPr="003318BB">
        <w:rPr>
          <w:rStyle w:val="egw-ref"/>
          <w:b/>
        </w:rPr>
        <w:t>will not keep us in the dark. He reveals what He is about to do to His prophets and they have revealed it to us in His word. T</w:t>
      </w:r>
      <w:r w:rsidR="003E4983" w:rsidRPr="003318BB">
        <w:rPr>
          <w:rStyle w:val="egw-text"/>
          <w:b/>
        </w:rPr>
        <w:t>he</w:t>
      </w:r>
      <w:r w:rsidRPr="003318BB">
        <w:rPr>
          <w:rStyle w:val="egw-text"/>
          <w:b/>
        </w:rPr>
        <w:t xml:space="preserve"> prophet Amos said, “Surely the Lord GOD will do nothing, but he </w:t>
      </w:r>
      <w:proofErr w:type="spellStart"/>
      <w:r w:rsidRPr="003318BB">
        <w:rPr>
          <w:rStyle w:val="egw-text"/>
          <w:b/>
        </w:rPr>
        <w:t>revealeth</w:t>
      </w:r>
      <w:proofErr w:type="spellEnd"/>
      <w:r w:rsidRPr="003318BB">
        <w:rPr>
          <w:rStyle w:val="egw-text"/>
          <w:b/>
        </w:rPr>
        <w:t xml:space="preserve"> his secret unto his servants the prophets</w:t>
      </w:r>
      <w:r w:rsidRPr="003318BB">
        <w:rPr>
          <w:rStyle w:val="egw-ref"/>
          <w:b/>
        </w:rPr>
        <w:t>.” Amos 3:7</w:t>
      </w:r>
      <w:r w:rsidR="003E4983" w:rsidRPr="003318BB">
        <w:rPr>
          <w:rStyle w:val="egw-ref"/>
          <w:b/>
        </w:rPr>
        <w:t xml:space="preserve">   </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Knowing what is ahead and how to prepare for it is security.  God has promised to supply all of our needs according to His righteousness by Christ Jesus</w:t>
      </w:r>
      <w:r w:rsidR="003E4983" w:rsidRPr="003318BB">
        <w:rPr>
          <w:rStyle w:val="egw-ref"/>
          <w:b/>
        </w:rPr>
        <w:t xml:space="preserve">. Phil. </w:t>
      </w:r>
      <w:r w:rsidRPr="003318BB">
        <w:rPr>
          <w:rStyle w:val="egw-ref"/>
          <w:b/>
        </w:rPr>
        <w:t>4:19</w:t>
      </w:r>
      <w:r w:rsidR="003E4983" w:rsidRPr="003318BB">
        <w:rPr>
          <w:rStyle w:val="egw-ref"/>
          <w:b/>
        </w:rPr>
        <w:t xml:space="preserve"> </w:t>
      </w:r>
      <w:r w:rsidRPr="003318BB">
        <w:rPr>
          <w:rStyle w:val="egw-ref"/>
          <w:b/>
        </w:rPr>
        <w:t>However</w:t>
      </w:r>
      <w:r w:rsidR="003E4983" w:rsidRPr="003318BB">
        <w:rPr>
          <w:rStyle w:val="egw-ref"/>
          <w:b/>
        </w:rPr>
        <w:t>, H</w:t>
      </w:r>
      <w:r w:rsidRPr="003318BB">
        <w:rPr>
          <w:rStyle w:val="egw-ref"/>
          <w:b/>
        </w:rPr>
        <w:t>e will not do for us what we can do for ourselves. We have a work to do, submitting ourselves to Him, praying as</w:t>
      </w:r>
      <w:r w:rsidR="00B813AD" w:rsidRPr="003318BB">
        <w:rPr>
          <w:rStyle w:val="egw-ref"/>
          <w:b/>
        </w:rPr>
        <w:t xml:space="preserve"> if everything depends up</w:t>
      </w:r>
      <w:r w:rsidRPr="003318BB">
        <w:rPr>
          <w:rStyle w:val="egw-ref"/>
          <w:b/>
        </w:rPr>
        <w:t>on Him and working as if everything depends upon us.</w:t>
      </w:r>
    </w:p>
    <w:p w:rsidR="00F01E9E" w:rsidRPr="003318BB" w:rsidRDefault="00F01E9E" w:rsidP="00D60974">
      <w:pPr>
        <w:pStyle w:val="NoSpacing"/>
        <w:jc w:val="both"/>
        <w:rPr>
          <w:rStyle w:val="egw-ref"/>
          <w:b/>
        </w:rPr>
      </w:pPr>
    </w:p>
    <w:p w:rsidR="00F01E9E" w:rsidRPr="003318BB" w:rsidRDefault="00B813AD" w:rsidP="00D60974">
      <w:pPr>
        <w:pStyle w:val="NoSpacing"/>
        <w:jc w:val="both"/>
        <w:rPr>
          <w:rStyle w:val="egw-ref"/>
          <w:b/>
        </w:rPr>
      </w:pPr>
      <w:r w:rsidRPr="003318BB">
        <w:rPr>
          <w:rStyle w:val="egw-ref"/>
          <w:b/>
        </w:rPr>
        <w:t>Our work is to study the Word</w:t>
      </w:r>
      <w:r w:rsidR="00F01E9E" w:rsidRPr="003318BB">
        <w:rPr>
          <w:rStyle w:val="egw-ref"/>
          <w:b/>
        </w:rPr>
        <w:t xml:space="preserve"> diligently and prayerfully and when we come to the place where we are </w:t>
      </w:r>
      <w:r w:rsidRPr="003318BB">
        <w:rPr>
          <w:rStyle w:val="egw-ref"/>
          <w:b/>
        </w:rPr>
        <w:t xml:space="preserve">willing to follow the truth, regardless of the consequences, </w:t>
      </w:r>
      <w:r w:rsidR="00F01E9E" w:rsidRPr="003318BB">
        <w:rPr>
          <w:rStyle w:val="egw-ref"/>
          <w:b/>
        </w:rPr>
        <w:t>God will reveal it to us.</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Difficult times are looming over us and we need to prepare for what is ahead. City dwel</w:t>
      </w:r>
      <w:r w:rsidR="00B813AD" w:rsidRPr="003318BB">
        <w:rPr>
          <w:rStyle w:val="egw-ref"/>
          <w:b/>
        </w:rPr>
        <w:t>lers will have it the hardest so we need to be out in t</w:t>
      </w:r>
      <w:r w:rsidRPr="003318BB">
        <w:rPr>
          <w:rStyle w:val="egw-ref"/>
          <w:b/>
        </w:rPr>
        <w:t xml:space="preserve">he country where we can grow </w:t>
      </w:r>
      <w:r w:rsidR="00B813AD" w:rsidRPr="003318BB">
        <w:rPr>
          <w:rStyle w:val="egw-ref"/>
          <w:b/>
        </w:rPr>
        <w:t xml:space="preserve">our own food and </w:t>
      </w:r>
      <w:r w:rsidRPr="003318BB">
        <w:rPr>
          <w:rStyle w:val="egw-ref"/>
          <w:b/>
        </w:rPr>
        <w:t>learn</w:t>
      </w:r>
      <w:r w:rsidR="00B813AD" w:rsidRPr="003318BB">
        <w:rPr>
          <w:rStyle w:val="egw-ref"/>
          <w:b/>
        </w:rPr>
        <w:t xml:space="preserve"> how to can</w:t>
      </w:r>
      <w:r w:rsidR="001878E1" w:rsidRPr="003318BB">
        <w:rPr>
          <w:rStyle w:val="egw-ref"/>
          <w:b/>
        </w:rPr>
        <w:t xml:space="preserve"> and </w:t>
      </w:r>
      <w:proofErr w:type="gramStart"/>
      <w:r w:rsidR="001878E1" w:rsidRPr="003318BB">
        <w:rPr>
          <w:rStyle w:val="egw-ref"/>
          <w:b/>
        </w:rPr>
        <w:t xml:space="preserve">preserve </w:t>
      </w:r>
      <w:r w:rsidR="00B813AD" w:rsidRPr="003318BB">
        <w:rPr>
          <w:rStyle w:val="egw-ref"/>
          <w:b/>
        </w:rPr>
        <w:t xml:space="preserve"> food</w:t>
      </w:r>
      <w:proofErr w:type="gramEnd"/>
      <w:r w:rsidR="001878E1" w:rsidRPr="003318BB">
        <w:rPr>
          <w:rStyle w:val="egw-ref"/>
          <w:b/>
        </w:rPr>
        <w:t xml:space="preserve">. </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There will </w:t>
      </w:r>
      <w:r w:rsidR="009A13F2" w:rsidRPr="003318BB">
        <w:rPr>
          <w:rStyle w:val="egw-ref"/>
          <w:b/>
        </w:rPr>
        <w:t xml:space="preserve">be TWO </w:t>
      </w:r>
      <w:r w:rsidR="001878E1" w:rsidRPr="003318BB">
        <w:rPr>
          <w:rStyle w:val="egw-ref"/>
          <w:b/>
        </w:rPr>
        <w:t xml:space="preserve">“times of trouble” </w:t>
      </w:r>
      <w:r w:rsidRPr="003318BB">
        <w:rPr>
          <w:rStyle w:val="egw-ref"/>
          <w:b/>
        </w:rPr>
        <w:t>T</w:t>
      </w:r>
      <w:r w:rsidR="001878E1" w:rsidRPr="003318BB">
        <w:rPr>
          <w:rStyle w:val="egw-ref"/>
          <w:b/>
        </w:rPr>
        <w:t xml:space="preserve">he </w:t>
      </w:r>
      <w:r w:rsidR="001878E1" w:rsidRPr="003318BB">
        <w:rPr>
          <w:rStyle w:val="egw-ref"/>
          <w:b/>
          <w:i/>
        </w:rPr>
        <w:t>first tribulation</w:t>
      </w:r>
      <w:r w:rsidR="001878E1" w:rsidRPr="003318BB">
        <w:rPr>
          <w:rStyle w:val="egw-ref"/>
          <w:b/>
        </w:rPr>
        <w:t xml:space="preserve"> will be</w:t>
      </w:r>
      <w:r w:rsidRPr="003318BB">
        <w:rPr>
          <w:rStyle w:val="egw-ref"/>
          <w:b/>
        </w:rPr>
        <w:t xml:space="preserve"> just before the m</w:t>
      </w:r>
      <w:r w:rsidR="001878E1" w:rsidRPr="003318BB">
        <w:rPr>
          <w:rStyle w:val="egw-ref"/>
          <w:b/>
        </w:rPr>
        <w:t xml:space="preserve">ark of the beast is implemented </w:t>
      </w:r>
      <w:r w:rsidRPr="003318BB">
        <w:rPr>
          <w:rStyle w:val="egw-ref"/>
          <w:b/>
        </w:rPr>
        <w:t>and</w:t>
      </w:r>
      <w:r w:rsidR="001878E1" w:rsidRPr="003318BB">
        <w:rPr>
          <w:rStyle w:val="egw-ref"/>
          <w:b/>
        </w:rPr>
        <w:t xml:space="preserve"> the </w:t>
      </w:r>
      <w:r w:rsidR="001878E1" w:rsidRPr="003318BB">
        <w:rPr>
          <w:rStyle w:val="egw-ref"/>
          <w:b/>
          <w:i/>
        </w:rPr>
        <w:t>second one</w:t>
      </w:r>
      <w:r w:rsidR="001878E1" w:rsidRPr="003318BB">
        <w:rPr>
          <w:rStyle w:val="egw-ref"/>
          <w:b/>
        </w:rPr>
        <w:t xml:space="preserve"> follows </w:t>
      </w:r>
      <w:r w:rsidRPr="003318BB">
        <w:rPr>
          <w:rStyle w:val="egw-ref"/>
          <w:b/>
        </w:rPr>
        <w:t xml:space="preserve">after that </w:t>
      </w:r>
      <w:proofErr w:type="gramStart"/>
      <w:r w:rsidR="001878E1" w:rsidRPr="003318BB">
        <w:rPr>
          <w:rStyle w:val="egw-ref"/>
          <w:b/>
        </w:rPr>
        <w:t xml:space="preserve">and </w:t>
      </w:r>
      <w:r w:rsidRPr="003318BB">
        <w:rPr>
          <w:rStyle w:val="egw-ref"/>
          <w:b/>
        </w:rPr>
        <w:t xml:space="preserve"> continue</w:t>
      </w:r>
      <w:r w:rsidR="009A13F2" w:rsidRPr="003318BB">
        <w:rPr>
          <w:rStyle w:val="egw-ref"/>
          <w:b/>
        </w:rPr>
        <w:t>s</w:t>
      </w:r>
      <w:proofErr w:type="gramEnd"/>
      <w:r w:rsidR="009A13F2" w:rsidRPr="003318BB">
        <w:rPr>
          <w:rStyle w:val="egw-ref"/>
          <w:b/>
        </w:rPr>
        <w:t xml:space="preserve">  </w:t>
      </w:r>
      <w:proofErr w:type="spellStart"/>
      <w:r w:rsidR="009A13F2" w:rsidRPr="003318BB">
        <w:rPr>
          <w:rStyle w:val="egw-ref"/>
          <w:b/>
        </w:rPr>
        <w:t>un</w:t>
      </w:r>
      <w:r w:rsidRPr="003318BB">
        <w:rPr>
          <w:rStyle w:val="egw-ref"/>
          <w:b/>
        </w:rPr>
        <w:t>till</w:t>
      </w:r>
      <w:proofErr w:type="spellEnd"/>
      <w:r w:rsidRPr="003318BB">
        <w:rPr>
          <w:rStyle w:val="egw-ref"/>
          <w:b/>
        </w:rPr>
        <w:t xml:space="preserve"> Jesus comes.</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The </w:t>
      </w:r>
      <w:r w:rsidRPr="003318BB">
        <w:rPr>
          <w:rStyle w:val="egw-ref"/>
          <w:b/>
          <w:i/>
        </w:rPr>
        <w:t>first one</w:t>
      </w:r>
      <w:r w:rsidRPr="003318BB">
        <w:rPr>
          <w:rStyle w:val="egw-ref"/>
          <w:b/>
        </w:rPr>
        <w:t xml:space="preserve"> we must </w:t>
      </w:r>
      <w:r w:rsidRPr="003318BB">
        <w:rPr>
          <w:rStyle w:val="egw-ref"/>
          <w:b/>
          <w:i/>
        </w:rPr>
        <w:t>physically</w:t>
      </w:r>
      <w:r w:rsidRPr="003318BB">
        <w:rPr>
          <w:rStyle w:val="egw-ref"/>
          <w:b/>
        </w:rPr>
        <w:t xml:space="preserve"> </w:t>
      </w:r>
      <w:r w:rsidR="001878E1" w:rsidRPr="003318BB">
        <w:rPr>
          <w:rStyle w:val="egw-ref"/>
          <w:b/>
        </w:rPr>
        <w:t xml:space="preserve">prepare for; </w:t>
      </w:r>
      <w:r w:rsidRPr="003318BB">
        <w:rPr>
          <w:rStyle w:val="egw-ref"/>
          <w:b/>
        </w:rPr>
        <w:t>storing food and things we would</w:t>
      </w:r>
      <w:r w:rsidR="009A13F2" w:rsidRPr="003318BB">
        <w:rPr>
          <w:rStyle w:val="egw-ref"/>
          <w:b/>
        </w:rPr>
        <w:t xml:space="preserve"> need,</w:t>
      </w:r>
      <w:r w:rsidRPr="003318BB">
        <w:rPr>
          <w:rStyle w:val="egw-ref"/>
          <w:b/>
        </w:rPr>
        <w:t xml:space="preserve"> </w:t>
      </w:r>
      <w:r w:rsidR="009A13F2" w:rsidRPr="003318BB">
        <w:rPr>
          <w:rStyle w:val="egw-ref"/>
          <w:b/>
        </w:rPr>
        <w:t>as for any crisis. However, a</w:t>
      </w:r>
      <w:r w:rsidRPr="003318BB">
        <w:rPr>
          <w:rStyle w:val="egw-ref"/>
          <w:b/>
        </w:rPr>
        <w:t xml:space="preserve">fter the mark of the beast is implemented </w:t>
      </w:r>
      <w:r w:rsidRPr="003318BB">
        <w:rPr>
          <w:rStyle w:val="egw-ref"/>
          <w:b/>
          <w:i/>
        </w:rPr>
        <w:t>God will miraculous supply our needs</w:t>
      </w:r>
      <w:r w:rsidRPr="003318BB">
        <w:rPr>
          <w:rStyle w:val="egw-ref"/>
          <w:b/>
        </w:rPr>
        <w:t>.</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The </w:t>
      </w:r>
      <w:r w:rsidRPr="003318BB">
        <w:rPr>
          <w:rStyle w:val="egw-ref"/>
          <w:b/>
          <w:i/>
        </w:rPr>
        <w:t>second one</w:t>
      </w:r>
      <w:r w:rsidRPr="003318BB">
        <w:rPr>
          <w:rStyle w:val="egw-ref"/>
          <w:b/>
        </w:rPr>
        <w:t xml:space="preserve"> we must </w:t>
      </w:r>
      <w:r w:rsidRPr="003318BB">
        <w:rPr>
          <w:rStyle w:val="egw-ref"/>
          <w:b/>
          <w:i/>
        </w:rPr>
        <w:t>spiritually</w:t>
      </w:r>
      <w:r w:rsidRPr="003318BB">
        <w:rPr>
          <w:rStyle w:val="egw-ref"/>
          <w:b/>
        </w:rPr>
        <w:t xml:space="preserve"> prepare for by</w:t>
      </w:r>
      <w:r w:rsidR="000E5619" w:rsidRPr="003318BB">
        <w:rPr>
          <w:rStyle w:val="egw-ref"/>
          <w:b/>
        </w:rPr>
        <w:t xml:space="preserve"> loving and obeying the Lord </w:t>
      </w:r>
      <w:proofErr w:type="gramStart"/>
      <w:r w:rsidR="000E5619" w:rsidRPr="003318BB">
        <w:rPr>
          <w:rStyle w:val="egw-ref"/>
          <w:b/>
        </w:rPr>
        <w:t xml:space="preserve">and  </w:t>
      </w:r>
      <w:r w:rsidRPr="003318BB">
        <w:rPr>
          <w:rStyle w:val="egw-ref"/>
          <w:b/>
        </w:rPr>
        <w:t>knowing</w:t>
      </w:r>
      <w:proofErr w:type="gramEnd"/>
      <w:r w:rsidRPr="003318BB">
        <w:rPr>
          <w:rStyle w:val="egw-ref"/>
          <w:b/>
        </w:rPr>
        <w:t xml:space="preserve"> what the mark of the beast is and how to avoid accepting it. </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When the mark is implemented</w:t>
      </w:r>
      <w:r w:rsidR="009A13F2" w:rsidRPr="003318BB">
        <w:rPr>
          <w:rStyle w:val="egw-ref"/>
          <w:b/>
        </w:rPr>
        <w:t>,</w:t>
      </w:r>
      <w:r w:rsidRPr="003318BB">
        <w:rPr>
          <w:rStyle w:val="egw-ref"/>
          <w:b/>
        </w:rPr>
        <w:t xml:space="preserve"> all means of support for </w:t>
      </w:r>
      <w:r w:rsidR="009A13F2" w:rsidRPr="003318BB">
        <w:rPr>
          <w:rStyle w:val="egw-ref"/>
          <w:b/>
        </w:rPr>
        <w:t xml:space="preserve">the </w:t>
      </w:r>
      <w:r w:rsidRPr="003318BB">
        <w:rPr>
          <w:rStyle w:val="egw-ref"/>
          <w:b/>
        </w:rPr>
        <w:t>Christians</w:t>
      </w:r>
      <w:r w:rsidR="009A13F2" w:rsidRPr="003318BB">
        <w:rPr>
          <w:rStyle w:val="egw-ref"/>
          <w:b/>
        </w:rPr>
        <w:t xml:space="preserve">, </w:t>
      </w:r>
      <w:r w:rsidRPr="003318BB">
        <w:rPr>
          <w:rStyle w:val="egw-ref"/>
          <w:b/>
        </w:rPr>
        <w:t>who are wise enough to avoid the mark</w:t>
      </w:r>
      <w:r w:rsidR="009A13F2" w:rsidRPr="003318BB">
        <w:rPr>
          <w:rStyle w:val="egw-ref"/>
          <w:b/>
        </w:rPr>
        <w:t xml:space="preserve">, </w:t>
      </w:r>
      <w:r w:rsidRPr="003318BB">
        <w:rPr>
          <w:rStyle w:val="egw-ref"/>
          <w:b/>
        </w:rPr>
        <w:t>will be cut off.</w:t>
      </w:r>
      <w:r w:rsidR="000E5619" w:rsidRPr="003318BB">
        <w:rPr>
          <w:rStyle w:val="egw-ref"/>
          <w:b/>
        </w:rPr>
        <w:t xml:space="preserve">  </w:t>
      </w:r>
      <w:r w:rsidRPr="003318BB">
        <w:rPr>
          <w:rStyle w:val="egw-ref"/>
          <w:b/>
        </w:rPr>
        <w:t>“</w:t>
      </w:r>
      <w:r w:rsidRPr="003318BB">
        <w:rPr>
          <w:rStyle w:val="egw-text"/>
          <w:b/>
        </w:rPr>
        <w:t xml:space="preserve">And that no man might buy or </w:t>
      </w:r>
      <w:r w:rsidRPr="003318BB">
        <w:rPr>
          <w:rStyle w:val="egw-text"/>
          <w:b/>
        </w:rPr>
        <w:lastRenderedPageBreak/>
        <w:t>sell, save he that had the mark, or the name of the beast, or the number of his name.</w:t>
      </w:r>
      <w:r w:rsidR="009A13F2" w:rsidRPr="003318BB">
        <w:rPr>
          <w:rStyle w:val="egw-text"/>
          <w:b/>
        </w:rPr>
        <w:t>”</w:t>
      </w:r>
      <w:r w:rsidRPr="003318BB">
        <w:rPr>
          <w:rStyle w:val="egw-ref"/>
          <w:b/>
        </w:rPr>
        <w:t xml:space="preserve">  Revelation 13:17</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In </w:t>
      </w:r>
      <w:r w:rsidR="000E5619" w:rsidRPr="003318BB">
        <w:rPr>
          <w:rStyle w:val="egw-ref"/>
          <w:b/>
        </w:rPr>
        <w:t xml:space="preserve">the meantime it is a </w:t>
      </w:r>
      <w:proofErr w:type="gramStart"/>
      <w:r w:rsidR="000E5619" w:rsidRPr="003318BB">
        <w:rPr>
          <w:rStyle w:val="egw-ref"/>
          <w:b/>
        </w:rPr>
        <w:t xml:space="preserve">good </w:t>
      </w:r>
      <w:r w:rsidRPr="003318BB">
        <w:rPr>
          <w:rStyle w:val="egw-ref"/>
          <w:b/>
        </w:rPr>
        <w:t xml:space="preserve"> to</w:t>
      </w:r>
      <w:proofErr w:type="gramEnd"/>
      <w:r w:rsidRPr="003318BB">
        <w:rPr>
          <w:rStyle w:val="egw-ref"/>
          <w:b/>
        </w:rPr>
        <w:t xml:space="preserve"> learn to rely completely upon our Lord. </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w:t>
      </w:r>
      <w:r w:rsidRPr="003318BB">
        <w:rPr>
          <w:rStyle w:val="egw-text"/>
          <w:b/>
        </w:rPr>
        <w:t xml:space="preserve">I am the vine, ye are the branches: He that </w:t>
      </w:r>
      <w:proofErr w:type="spellStart"/>
      <w:r w:rsidRPr="003318BB">
        <w:rPr>
          <w:rStyle w:val="egw-text"/>
          <w:b/>
        </w:rPr>
        <w:t>abideth</w:t>
      </w:r>
      <w:proofErr w:type="spellEnd"/>
      <w:r w:rsidRPr="003318BB">
        <w:rPr>
          <w:rStyle w:val="egw-text"/>
          <w:b/>
        </w:rPr>
        <w:t xml:space="preserve"> in me, and I in him, the same </w:t>
      </w:r>
      <w:proofErr w:type="spellStart"/>
      <w:r w:rsidRPr="003318BB">
        <w:rPr>
          <w:rStyle w:val="egw-text"/>
          <w:b/>
        </w:rPr>
        <w:t>bringeth</w:t>
      </w:r>
      <w:proofErr w:type="spellEnd"/>
      <w:r w:rsidRPr="003318BB">
        <w:rPr>
          <w:rStyle w:val="egw-text"/>
          <w:b/>
        </w:rPr>
        <w:t xml:space="preserve"> forth much fruit: for without me ye can do nothing.</w:t>
      </w:r>
      <w:r w:rsidRPr="003318BB">
        <w:rPr>
          <w:rStyle w:val="egw-ref"/>
          <w:b/>
        </w:rPr>
        <w:t>” John 15:5</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 xml:space="preserve">We have no need to be </w:t>
      </w:r>
      <w:r w:rsidR="000E5619" w:rsidRPr="003318BB">
        <w:rPr>
          <w:rStyle w:val="egw-ref"/>
          <w:b/>
        </w:rPr>
        <w:t xml:space="preserve">afraid; </w:t>
      </w:r>
      <w:r w:rsidRPr="003318BB">
        <w:rPr>
          <w:rStyle w:val="egw-ref"/>
          <w:b/>
        </w:rPr>
        <w:t>we need to trust Jesus to care for us.</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ref"/>
          <w:b/>
        </w:rPr>
      </w:pPr>
      <w:r w:rsidRPr="003318BB">
        <w:rPr>
          <w:rStyle w:val="egw-ref"/>
          <w:b/>
        </w:rPr>
        <w:t>“</w:t>
      </w:r>
      <w:r w:rsidRPr="003318BB">
        <w:rPr>
          <w:rStyle w:val="egw-text"/>
          <w:b/>
        </w:rPr>
        <w:t xml:space="preserve">But without faith it is impossible to please him: for </w:t>
      </w:r>
      <w:proofErr w:type="gramStart"/>
      <w:r w:rsidRPr="003318BB">
        <w:rPr>
          <w:rStyle w:val="egw-text"/>
          <w:b/>
        </w:rPr>
        <w:t>he</w:t>
      </w:r>
      <w:proofErr w:type="gramEnd"/>
      <w:r w:rsidRPr="003318BB">
        <w:rPr>
          <w:rStyle w:val="egw-text"/>
          <w:b/>
        </w:rPr>
        <w:t xml:space="preserve"> that cometh to God must believe that he is, and that he is a </w:t>
      </w:r>
      <w:proofErr w:type="spellStart"/>
      <w:r w:rsidRPr="003318BB">
        <w:rPr>
          <w:rStyle w:val="egw-text"/>
          <w:b/>
        </w:rPr>
        <w:t>rewarder</w:t>
      </w:r>
      <w:proofErr w:type="spellEnd"/>
      <w:r w:rsidRPr="003318BB">
        <w:rPr>
          <w:rStyle w:val="egw-text"/>
          <w:b/>
        </w:rPr>
        <w:t xml:space="preserve"> of them that diligently seek him.</w:t>
      </w:r>
      <w:r w:rsidRPr="003318BB">
        <w:rPr>
          <w:rStyle w:val="egw-ref"/>
          <w:b/>
        </w:rPr>
        <w:t>”  Hebrews 11:6</w:t>
      </w:r>
    </w:p>
    <w:p w:rsidR="00F01E9E" w:rsidRPr="003318BB" w:rsidRDefault="00F01E9E" w:rsidP="00D60974">
      <w:pPr>
        <w:pStyle w:val="NoSpacing"/>
        <w:jc w:val="both"/>
        <w:rPr>
          <w:rStyle w:val="egw-ref"/>
          <w:b/>
        </w:rPr>
      </w:pPr>
    </w:p>
    <w:p w:rsidR="00F01E9E" w:rsidRPr="003318BB" w:rsidRDefault="00F01E9E" w:rsidP="00D60974">
      <w:pPr>
        <w:pStyle w:val="NoSpacing"/>
        <w:jc w:val="both"/>
        <w:rPr>
          <w:rStyle w:val="egw-text"/>
          <w:b/>
        </w:rPr>
      </w:pPr>
      <w:r w:rsidRPr="003318BB">
        <w:rPr>
          <w:rStyle w:val="egw-text"/>
          <w:b/>
        </w:rPr>
        <w:t xml:space="preserve">“Casting all your care upon him; for he </w:t>
      </w:r>
      <w:proofErr w:type="spellStart"/>
      <w:r w:rsidRPr="003318BB">
        <w:rPr>
          <w:rStyle w:val="egw-text"/>
          <w:b/>
        </w:rPr>
        <w:t>careth</w:t>
      </w:r>
      <w:proofErr w:type="spellEnd"/>
      <w:r w:rsidRPr="003318BB">
        <w:rPr>
          <w:rStyle w:val="egw-text"/>
          <w:b/>
        </w:rPr>
        <w:t xml:space="preserve"> for you.</w:t>
      </w:r>
      <w:r w:rsidRPr="003318BB">
        <w:rPr>
          <w:rStyle w:val="egw-ref"/>
          <w:b/>
        </w:rPr>
        <w:t xml:space="preserve"> </w:t>
      </w:r>
      <w:r w:rsidRPr="003318BB">
        <w:rPr>
          <w:rStyle w:val="egw-text"/>
          <w:b/>
        </w:rPr>
        <w:t xml:space="preserve">Be sober, be vigilant; because your adversary the devil, as a roaring lion </w:t>
      </w:r>
      <w:proofErr w:type="spellStart"/>
      <w:r w:rsidRPr="003318BB">
        <w:rPr>
          <w:rStyle w:val="egw-text"/>
          <w:b/>
        </w:rPr>
        <w:t>walketh</w:t>
      </w:r>
      <w:proofErr w:type="spellEnd"/>
      <w:r w:rsidRPr="003318BB">
        <w:rPr>
          <w:rStyle w:val="egw-text"/>
          <w:b/>
        </w:rPr>
        <w:t xml:space="preserve"> ab</w:t>
      </w:r>
      <w:r w:rsidR="000E5619" w:rsidRPr="003318BB">
        <w:rPr>
          <w:rStyle w:val="egw-text"/>
          <w:b/>
        </w:rPr>
        <w:t>out, seeking whom he may devour.</w:t>
      </w:r>
      <w:r w:rsidRPr="003318BB">
        <w:rPr>
          <w:rStyle w:val="egw-text"/>
          <w:b/>
        </w:rPr>
        <w:t xml:space="preserve">” 1 Peter 5:7, 8 </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text"/>
          <w:b/>
        </w:rPr>
      </w:pPr>
      <w:r w:rsidRPr="003318BB">
        <w:rPr>
          <w:rStyle w:val="egw-text"/>
          <w:b/>
        </w:rPr>
        <w:t>Truly, there is only one place any of us</w:t>
      </w:r>
      <w:r w:rsidR="000E5619" w:rsidRPr="003318BB">
        <w:rPr>
          <w:rStyle w:val="egw-text"/>
          <w:b/>
        </w:rPr>
        <w:t xml:space="preserve"> at</w:t>
      </w:r>
      <w:r w:rsidRPr="003318BB">
        <w:rPr>
          <w:rStyle w:val="egw-text"/>
          <w:b/>
        </w:rPr>
        <w:t xml:space="preserve"> any time can be secure and that is in the arms of Jesus. </w:t>
      </w:r>
    </w:p>
    <w:p w:rsidR="00F01E9E" w:rsidRPr="003318BB" w:rsidRDefault="00F01E9E" w:rsidP="00D60974">
      <w:pPr>
        <w:pStyle w:val="NoSpacing"/>
        <w:jc w:val="both"/>
        <w:rPr>
          <w:rStyle w:val="egw-text"/>
          <w:b/>
        </w:rPr>
      </w:pPr>
    </w:p>
    <w:p w:rsidR="00F01E9E" w:rsidRPr="003318BB" w:rsidRDefault="00F01E9E" w:rsidP="00D60974">
      <w:pPr>
        <w:pStyle w:val="NoSpacing"/>
        <w:jc w:val="both"/>
        <w:rPr>
          <w:rStyle w:val="egw-text"/>
          <w:b/>
        </w:rPr>
      </w:pPr>
      <w:r w:rsidRPr="003318BB">
        <w:rPr>
          <w:rStyle w:val="egw-text"/>
          <w:b/>
        </w:rPr>
        <w:t>Don’t you think, as much as He loves us and as powerful as He is that He will supply all of our needs as He has promised?</w:t>
      </w:r>
    </w:p>
    <w:p w:rsidR="00F01E9E" w:rsidRPr="003318BB" w:rsidRDefault="00F01E9E" w:rsidP="00D60974">
      <w:pPr>
        <w:pStyle w:val="NormalWeb"/>
        <w:jc w:val="both"/>
        <w:rPr>
          <w:rStyle w:val="egw-ref"/>
          <w:rFonts w:asciiTheme="minorHAnsi" w:hAnsiTheme="minorHAnsi"/>
          <w:b/>
          <w:sz w:val="22"/>
          <w:szCs w:val="22"/>
        </w:rPr>
      </w:pPr>
      <w:r w:rsidRPr="003318BB">
        <w:rPr>
          <w:rStyle w:val="egw-text"/>
          <w:rFonts w:asciiTheme="minorHAnsi" w:hAnsiTheme="minorHAnsi"/>
          <w:b/>
          <w:sz w:val="22"/>
          <w:szCs w:val="22"/>
        </w:rPr>
        <w:t xml:space="preserve">He said, “Therefore take no thought, saying, </w:t>
      </w:r>
      <w:proofErr w:type="gramStart"/>
      <w:r w:rsidRPr="003318BB">
        <w:rPr>
          <w:rStyle w:val="egw-text"/>
          <w:rFonts w:asciiTheme="minorHAnsi" w:hAnsiTheme="minorHAnsi"/>
          <w:b/>
          <w:sz w:val="22"/>
          <w:szCs w:val="22"/>
        </w:rPr>
        <w:t>What</w:t>
      </w:r>
      <w:proofErr w:type="gramEnd"/>
      <w:r w:rsidRPr="003318BB">
        <w:rPr>
          <w:rStyle w:val="egw-text"/>
          <w:rFonts w:asciiTheme="minorHAnsi" w:hAnsiTheme="minorHAnsi"/>
          <w:b/>
          <w:sz w:val="22"/>
          <w:szCs w:val="22"/>
        </w:rPr>
        <w:t xml:space="preserve"> shall we eat? </w:t>
      </w:r>
      <w:proofErr w:type="gramStart"/>
      <w:r w:rsidRPr="003318BB">
        <w:rPr>
          <w:rStyle w:val="egw-text"/>
          <w:rFonts w:asciiTheme="minorHAnsi" w:hAnsiTheme="minorHAnsi"/>
          <w:b/>
          <w:sz w:val="22"/>
          <w:szCs w:val="22"/>
        </w:rPr>
        <w:t>or</w:t>
      </w:r>
      <w:proofErr w:type="gramEnd"/>
      <w:r w:rsidRPr="003318BB">
        <w:rPr>
          <w:rStyle w:val="egw-text"/>
          <w:rFonts w:asciiTheme="minorHAnsi" w:hAnsiTheme="minorHAnsi"/>
          <w:b/>
          <w:sz w:val="22"/>
          <w:szCs w:val="22"/>
        </w:rPr>
        <w:t xml:space="preserve">, What shall we drink? </w:t>
      </w:r>
      <w:proofErr w:type="gramStart"/>
      <w:r w:rsidRPr="003318BB">
        <w:rPr>
          <w:rStyle w:val="egw-text"/>
          <w:rFonts w:asciiTheme="minorHAnsi" w:hAnsiTheme="minorHAnsi"/>
          <w:b/>
          <w:sz w:val="22"/>
          <w:szCs w:val="22"/>
        </w:rPr>
        <w:t>or</w:t>
      </w:r>
      <w:proofErr w:type="gramEnd"/>
      <w:r w:rsidRPr="003318BB">
        <w:rPr>
          <w:rStyle w:val="egw-text"/>
          <w:rFonts w:asciiTheme="minorHAnsi" w:hAnsiTheme="minorHAnsi"/>
          <w:b/>
          <w:sz w:val="22"/>
          <w:szCs w:val="22"/>
        </w:rPr>
        <w:t>, Wherewithal shall we be clothed?</w:t>
      </w:r>
      <w:r w:rsidRPr="003318BB">
        <w:rPr>
          <w:rStyle w:val="egw-ref"/>
          <w:rFonts w:asciiTheme="minorHAnsi" w:hAnsiTheme="minorHAnsi"/>
          <w:b/>
          <w:sz w:val="22"/>
          <w:szCs w:val="22"/>
        </w:rPr>
        <w:t xml:space="preserve"> </w:t>
      </w:r>
      <w:r w:rsidRPr="003318BB">
        <w:rPr>
          <w:rStyle w:val="egw-text"/>
          <w:rFonts w:asciiTheme="minorHAnsi" w:hAnsiTheme="minorHAnsi"/>
          <w:b/>
          <w:sz w:val="22"/>
          <w:szCs w:val="22"/>
        </w:rPr>
        <w:t>For after all thes</w:t>
      </w:r>
      <w:r w:rsidR="000E5619" w:rsidRPr="003318BB">
        <w:rPr>
          <w:rStyle w:val="egw-text"/>
          <w:rFonts w:asciiTheme="minorHAnsi" w:hAnsiTheme="minorHAnsi"/>
          <w:b/>
          <w:sz w:val="22"/>
          <w:szCs w:val="22"/>
        </w:rPr>
        <w:t>e things do the Gentiles seek:</w:t>
      </w:r>
      <w:r w:rsidR="00342E6C">
        <w:rPr>
          <w:rStyle w:val="egw-text"/>
          <w:rFonts w:asciiTheme="minorHAnsi" w:hAnsiTheme="minorHAnsi"/>
          <w:b/>
          <w:sz w:val="22"/>
          <w:szCs w:val="22"/>
        </w:rPr>
        <w:t xml:space="preserve"> </w:t>
      </w:r>
      <w:r w:rsidRPr="003318BB">
        <w:rPr>
          <w:rStyle w:val="egw-text"/>
          <w:rFonts w:asciiTheme="minorHAnsi" w:hAnsiTheme="minorHAnsi"/>
          <w:b/>
          <w:sz w:val="22"/>
          <w:szCs w:val="22"/>
        </w:rPr>
        <w:t xml:space="preserve">for your heavenly Father </w:t>
      </w:r>
      <w:proofErr w:type="spellStart"/>
      <w:r w:rsidRPr="003318BB">
        <w:rPr>
          <w:rStyle w:val="egw-text"/>
          <w:rFonts w:asciiTheme="minorHAnsi" w:hAnsiTheme="minorHAnsi"/>
          <w:b/>
          <w:sz w:val="22"/>
          <w:szCs w:val="22"/>
        </w:rPr>
        <w:t>knoweth</w:t>
      </w:r>
      <w:proofErr w:type="spellEnd"/>
      <w:r w:rsidRPr="003318BB">
        <w:rPr>
          <w:rStyle w:val="egw-text"/>
          <w:rFonts w:asciiTheme="minorHAnsi" w:hAnsiTheme="minorHAnsi"/>
          <w:b/>
          <w:sz w:val="22"/>
          <w:szCs w:val="22"/>
        </w:rPr>
        <w:t xml:space="preserve"> that ye have need of all these </w:t>
      </w:r>
      <w:proofErr w:type="gramStart"/>
      <w:r w:rsidRPr="003318BB">
        <w:rPr>
          <w:rStyle w:val="egw-text"/>
          <w:rFonts w:asciiTheme="minorHAnsi" w:hAnsiTheme="minorHAnsi"/>
          <w:b/>
          <w:sz w:val="22"/>
          <w:szCs w:val="22"/>
        </w:rPr>
        <w:t>things.</w:t>
      </w:r>
      <w:proofErr w:type="gramEnd"/>
      <w:r w:rsidRPr="003318BB">
        <w:rPr>
          <w:rStyle w:val="egw-ref"/>
          <w:rFonts w:asciiTheme="minorHAnsi" w:hAnsiTheme="minorHAnsi"/>
          <w:b/>
          <w:sz w:val="22"/>
          <w:szCs w:val="22"/>
        </w:rPr>
        <w:t xml:space="preserve"> </w:t>
      </w:r>
      <w:r w:rsidR="00342E6C">
        <w:rPr>
          <w:rStyle w:val="egw-ref"/>
          <w:rFonts w:asciiTheme="minorHAnsi" w:hAnsiTheme="minorHAnsi"/>
          <w:b/>
          <w:sz w:val="22"/>
          <w:szCs w:val="22"/>
        </w:rPr>
        <w:t>“</w:t>
      </w:r>
      <w:r w:rsidRPr="003318BB">
        <w:rPr>
          <w:rStyle w:val="egw-text"/>
          <w:rFonts w:asciiTheme="minorHAnsi" w:hAnsiTheme="minorHAnsi"/>
          <w:b/>
          <w:sz w:val="22"/>
          <w:szCs w:val="22"/>
        </w:rPr>
        <w:t>But seek ye first the kingdom of God, and his righteousness; and all these things shall be added unto you.</w:t>
      </w:r>
      <w:r w:rsidR="00342E6C">
        <w:rPr>
          <w:rStyle w:val="egw-text"/>
          <w:rFonts w:asciiTheme="minorHAnsi" w:hAnsiTheme="minorHAnsi"/>
          <w:b/>
          <w:sz w:val="22"/>
          <w:szCs w:val="22"/>
        </w:rPr>
        <w:t>”</w:t>
      </w:r>
      <w:r w:rsidRPr="003318BB">
        <w:rPr>
          <w:rStyle w:val="egw-ref"/>
          <w:rFonts w:asciiTheme="minorHAnsi" w:hAnsiTheme="minorHAnsi"/>
          <w:b/>
          <w:sz w:val="22"/>
          <w:szCs w:val="22"/>
        </w:rPr>
        <w:t xml:space="preserve"> Matthew 6:31-33 </w:t>
      </w:r>
    </w:p>
    <w:p w:rsidR="00F01E9E" w:rsidRDefault="00F01E9E" w:rsidP="00D60974">
      <w:pPr>
        <w:pStyle w:val="NormalWeb"/>
        <w:jc w:val="both"/>
        <w:rPr>
          <w:rStyle w:val="egw-ref"/>
          <w:b/>
        </w:rPr>
      </w:pPr>
      <w:r w:rsidRPr="003318BB">
        <w:rPr>
          <w:rStyle w:val="egw-ref"/>
          <w:rFonts w:asciiTheme="minorHAnsi" w:hAnsiTheme="minorHAnsi"/>
          <w:b/>
          <w:sz w:val="22"/>
          <w:szCs w:val="22"/>
        </w:rPr>
        <w:t>Solomon said,</w:t>
      </w:r>
      <w:r w:rsidRPr="003318BB">
        <w:rPr>
          <w:b/>
        </w:rPr>
        <w:t xml:space="preserve"> </w:t>
      </w:r>
      <w:r w:rsidR="00342E6C">
        <w:rPr>
          <w:b/>
        </w:rPr>
        <w:t>“</w:t>
      </w:r>
      <w:r w:rsidRPr="003318BB">
        <w:rPr>
          <w:rStyle w:val="egw-text"/>
          <w:b/>
        </w:rPr>
        <w:t>I have been young, and now am old; yet have I not seen the righteous forsaken, nor his seed begging bread.</w:t>
      </w:r>
      <w:r w:rsidR="00342E6C">
        <w:rPr>
          <w:rStyle w:val="egw-text"/>
          <w:b/>
        </w:rPr>
        <w:t>”</w:t>
      </w:r>
      <w:r w:rsidRPr="003318BB">
        <w:rPr>
          <w:rStyle w:val="egw-ref"/>
          <w:b/>
        </w:rPr>
        <w:t xml:space="preserve">  Psalm 37:25</w:t>
      </w:r>
    </w:p>
    <w:p w:rsidR="00302AE4" w:rsidRPr="00805BF6" w:rsidRDefault="00805BF6" w:rsidP="00D60974">
      <w:pPr>
        <w:pStyle w:val="NormalWeb"/>
        <w:jc w:val="both"/>
        <w:rPr>
          <w:rStyle w:val="egw-ref"/>
          <w:b/>
          <w:sz w:val="20"/>
          <w:szCs w:val="20"/>
        </w:rPr>
      </w:pPr>
      <w:r>
        <w:rPr>
          <w:rStyle w:val="egw-ref"/>
          <w:b/>
        </w:rPr>
        <w:t xml:space="preserve"> </w:t>
      </w:r>
      <w:r w:rsidR="00302AE4">
        <w:rPr>
          <w:rStyle w:val="egw-ref"/>
          <w:b/>
        </w:rPr>
        <w:t xml:space="preserve">This month we have started a series entitled ‘Decoding the Books of Daniel and </w:t>
      </w:r>
      <w:r w:rsidR="00482567">
        <w:rPr>
          <w:rStyle w:val="egw-ref"/>
          <w:b/>
        </w:rPr>
        <w:t xml:space="preserve">Revelation’.  If you read this </w:t>
      </w:r>
      <w:r w:rsidR="00302AE4">
        <w:rPr>
          <w:rStyle w:val="egw-ref"/>
          <w:b/>
        </w:rPr>
        <w:t xml:space="preserve">each month it will help you identify the ‘beast’ and the ‘mark’.  We hope this will help you to avoid the mark and be ready for Jesus when he comes.  We also have </w:t>
      </w:r>
      <w:r w:rsidR="001F2C0E">
        <w:rPr>
          <w:rStyle w:val="egw-ref"/>
          <w:b/>
        </w:rPr>
        <w:t xml:space="preserve">free </w:t>
      </w:r>
      <w:r w:rsidR="00302AE4">
        <w:rPr>
          <w:rStyle w:val="egw-ref"/>
          <w:b/>
        </w:rPr>
        <w:t>Bible studies which cover this if you would like to take the studies, let us know.</w:t>
      </w:r>
      <w:r>
        <w:rPr>
          <w:rStyle w:val="egw-ref"/>
          <w:b/>
        </w:rPr>
        <w:t xml:space="preserve">               </w:t>
      </w:r>
      <w:r>
        <w:rPr>
          <w:rStyle w:val="egw-ref"/>
          <w:b/>
          <w:sz w:val="20"/>
          <w:szCs w:val="20"/>
        </w:rPr>
        <w:t>Rodney Armstrong</w:t>
      </w:r>
    </w:p>
    <w:p w:rsidR="00302AE4" w:rsidRDefault="00302AE4" w:rsidP="00D60974">
      <w:pPr>
        <w:pStyle w:val="NormalWeb"/>
        <w:jc w:val="both"/>
        <w:rPr>
          <w:rStyle w:val="egw-ref"/>
          <w:b/>
        </w:rPr>
      </w:pPr>
    </w:p>
    <w:p w:rsidR="00302AE4" w:rsidRPr="003318BB" w:rsidRDefault="00302AE4" w:rsidP="00D60974">
      <w:pPr>
        <w:pStyle w:val="NormalWeb"/>
        <w:jc w:val="both"/>
        <w:rPr>
          <w:rFonts w:asciiTheme="minorHAnsi" w:hAnsiTheme="minorHAnsi"/>
          <w:b/>
          <w:sz w:val="22"/>
          <w:szCs w:val="22"/>
        </w:rPr>
      </w:pPr>
    </w:p>
    <w:p w:rsidR="00F01E9E" w:rsidRDefault="00F01E9E" w:rsidP="00F01E9E">
      <w:pPr>
        <w:pStyle w:val="NoSpacing"/>
        <w:rPr>
          <w:rStyle w:val="egw-text"/>
        </w:rPr>
      </w:pPr>
    </w:p>
    <w:p w:rsidR="00F01E9E" w:rsidRDefault="00F01E9E" w:rsidP="00F01E9E">
      <w:pPr>
        <w:pStyle w:val="NoSpacing"/>
        <w:rPr>
          <w:rStyle w:val="egw-text"/>
        </w:rPr>
      </w:pPr>
    </w:p>
    <w:p w:rsidR="00F01E9E" w:rsidRPr="00F56C67" w:rsidRDefault="00F01E9E" w:rsidP="00F01E9E">
      <w:pPr>
        <w:pStyle w:val="NoSpacing"/>
        <w:jc w:val="both"/>
        <w:rPr>
          <w:b/>
          <w:color w:val="222222"/>
          <w:sz w:val="24"/>
          <w:szCs w:val="24"/>
        </w:rPr>
      </w:pPr>
    </w:p>
    <w:p w:rsidR="00194EE7" w:rsidRPr="00DF2675" w:rsidRDefault="00194EE7" w:rsidP="00194EE7">
      <w:pPr>
        <w:pStyle w:val="NoSpacing"/>
        <w:jc w:val="both"/>
        <w:rPr>
          <w:b/>
          <w:vanish/>
        </w:rPr>
      </w:pPr>
      <w:r w:rsidRPr="00DF2675">
        <w:rPr>
          <w:b/>
          <w:vanish/>
        </w:rPr>
        <w:t>Bottom of Form</w:t>
      </w:r>
    </w:p>
    <w:p w:rsidR="00194EE7" w:rsidRPr="00DF2675" w:rsidRDefault="00194EE7" w:rsidP="00194EE7">
      <w:pPr>
        <w:pStyle w:val="NoSpacing"/>
        <w:jc w:val="both"/>
        <w:rPr>
          <w:b/>
        </w:rPr>
      </w:pPr>
    </w:p>
    <w:p w:rsidR="00194EE7" w:rsidRDefault="00194EE7" w:rsidP="003274B6">
      <w:pPr>
        <w:pStyle w:val="NoSpacing"/>
        <w:jc w:val="both"/>
      </w:pPr>
    </w:p>
    <w:p w:rsidR="00FE20D2" w:rsidRPr="00734FB0" w:rsidRDefault="00FE20D2" w:rsidP="00FE20D2">
      <w:pPr>
        <w:pStyle w:val="NoSpacing"/>
        <w:jc w:val="both"/>
        <w:rPr>
          <w:b/>
        </w:rPr>
      </w:pPr>
    </w:p>
    <w:p w:rsidR="00FE20D2" w:rsidRPr="00734FB0" w:rsidRDefault="00FE20D2" w:rsidP="00155DB3">
      <w:pPr>
        <w:spacing w:after="0" w:line="240" w:lineRule="auto"/>
        <w:outlineLvl w:val="0"/>
        <w:rPr>
          <w:rFonts w:eastAsia="Times New Roman" w:cs="Times New Roman"/>
          <w:b/>
          <w:color w:val="222222"/>
          <w:kern w:val="36"/>
        </w:rPr>
      </w:pPr>
    </w:p>
    <w:p w:rsidR="00155DB3" w:rsidRPr="00734FB0" w:rsidRDefault="0022442D" w:rsidP="00155DB3">
      <w:pPr>
        <w:spacing w:after="0" w:line="240" w:lineRule="auto"/>
        <w:outlineLvl w:val="0"/>
        <w:rPr>
          <w:rFonts w:eastAsia="Times New Roman" w:cs="Times New Roman"/>
          <w:b/>
          <w:color w:val="222222"/>
          <w:kern w:val="36"/>
        </w:rPr>
      </w:pPr>
      <w:r w:rsidRPr="00734FB0">
        <w:rPr>
          <w:rFonts w:eastAsia="Times New Roman" w:cs="Times New Roman"/>
          <w:b/>
          <w:color w:val="222222"/>
          <w:kern w:val="36"/>
        </w:rPr>
        <w:t xml:space="preserve">   </w:t>
      </w:r>
    </w:p>
    <w:p w:rsidR="00155DB3" w:rsidRPr="00734FB0" w:rsidRDefault="00155DB3" w:rsidP="00155DB3">
      <w:pPr>
        <w:spacing w:after="0" w:line="240" w:lineRule="auto"/>
        <w:outlineLvl w:val="0"/>
        <w:rPr>
          <w:rFonts w:eastAsia="Times New Roman" w:cs="Times New Roman"/>
          <w:b/>
          <w:color w:val="222222"/>
          <w:kern w:val="36"/>
        </w:rPr>
      </w:pPr>
    </w:p>
    <w:p w:rsidR="004833A4" w:rsidRPr="00734FB0" w:rsidRDefault="004833A4" w:rsidP="00277ADA">
      <w:pPr>
        <w:pStyle w:val="NoSpacing"/>
        <w:jc w:val="both"/>
        <w:rPr>
          <w:b/>
        </w:rPr>
      </w:pPr>
    </w:p>
    <w:p w:rsidR="00277ADA" w:rsidRPr="00734FB0" w:rsidRDefault="00277ADA" w:rsidP="00277ADA">
      <w:pPr>
        <w:pStyle w:val="NoSpacing"/>
        <w:jc w:val="both"/>
        <w:rPr>
          <w:b/>
        </w:rPr>
      </w:pPr>
    </w:p>
    <w:p w:rsidR="00520B25" w:rsidRPr="00734FB0" w:rsidRDefault="00520B25" w:rsidP="00277ADA">
      <w:pPr>
        <w:pStyle w:val="NoSpacing"/>
        <w:jc w:val="both"/>
        <w:rPr>
          <w:b/>
        </w:rPr>
      </w:pPr>
    </w:p>
    <w:sectPr w:rsidR="00520B25" w:rsidRPr="00734FB0" w:rsidSect="00277ADA">
      <w:headerReference w:type="default" r:id="rId2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D8" w:rsidRDefault="004164D8" w:rsidP="00335F6A">
      <w:pPr>
        <w:spacing w:after="0" w:line="240" w:lineRule="auto"/>
      </w:pPr>
      <w:r>
        <w:separator/>
      </w:r>
    </w:p>
  </w:endnote>
  <w:endnote w:type="continuationSeparator" w:id="0">
    <w:p w:rsidR="004164D8" w:rsidRDefault="004164D8" w:rsidP="00335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D8" w:rsidRDefault="004164D8" w:rsidP="00335F6A">
      <w:pPr>
        <w:spacing w:after="0" w:line="240" w:lineRule="auto"/>
      </w:pPr>
      <w:r>
        <w:separator/>
      </w:r>
    </w:p>
  </w:footnote>
  <w:footnote w:type="continuationSeparator" w:id="0">
    <w:p w:rsidR="004164D8" w:rsidRDefault="004164D8" w:rsidP="00335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594"/>
      <w:docPartObj>
        <w:docPartGallery w:val="Page Numbers (Top of Page)"/>
        <w:docPartUnique/>
      </w:docPartObj>
    </w:sdtPr>
    <w:sdtContent>
      <w:p w:rsidR="00302AE4" w:rsidRDefault="00EF6E07">
        <w:pPr>
          <w:pStyle w:val="Header"/>
          <w:jc w:val="center"/>
        </w:pPr>
        <w:fldSimple w:instr=" PAGE   \* MERGEFORMAT ">
          <w:r w:rsidR="003B5BD0">
            <w:rPr>
              <w:noProof/>
            </w:rPr>
            <w:t>1</w:t>
          </w:r>
        </w:fldSimple>
      </w:p>
    </w:sdtContent>
  </w:sdt>
  <w:p w:rsidR="00302AE4" w:rsidRDefault="00302A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7ADA"/>
    <w:rsid w:val="000218AE"/>
    <w:rsid w:val="00024037"/>
    <w:rsid w:val="00053453"/>
    <w:rsid w:val="00062E50"/>
    <w:rsid w:val="0008395B"/>
    <w:rsid w:val="000867C9"/>
    <w:rsid w:val="000D4D78"/>
    <w:rsid w:val="000E5619"/>
    <w:rsid w:val="00104592"/>
    <w:rsid w:val="0015094A"/>
    <w:rsid w:val="00155DB3"/>
    <w:rsid w:val="001761A4"/>
    <w:rsid w:val="001878E1"/>
    <w:rsid w:val="00193D24"/>
    <w:rsid w:val="00194A33"/>
    <w:rsid w:val="00194EE7"/>
    <w:rsid w:val="001C553B"/>
    <w:rsid w:val="001D6EEC"/>
    <w:rsid w:val="001F2C0E"/>
    <w:rsid w:val="0022442D"/>
    <w:rsid w:val="002610AC"/>
    <w:rsid w:val="00276BCF"/>
    <w:rsid w:val="00277ADA"/>
    <w:rsid w:val="002A3DE7"/>
    <w:rsid w:val="002E010B"/>
    <w:rsid w:val="002F7647"/>
    <w:rsid w:val="00302AE4"/>
    <w:rsid w:val="003274B6"/>
    <w:rsid w:val="003318BB"/>
    <w:rsid w:val="00335F6A"/>
    <w:rsid w:val="00342E6C"/>
    <w:rsid w:val="00346056"/>
    <w:rsid w:val="003B5BD0"/>
    <w:rsid w:val="003B77BB"/>
    <w:rsid w:val="003C1290"/>
    <w:rsid w:val="003D530B"/>
    <w:rsid w:val="003E4983"/>
    <w:rsid w:val="004164D8"/>
    <w:rsid w:val="00421313"/>
    <w:rsid w:val="004516A0"/>
    <w:rsid w:val="00481742"/>
    <w:rsid w:val="00482567"/>
    <w:rsid w:val="004833A4"/>
    <w:rsid w:val="004C0FE5"/>
    <w:rsid w:val="004F5B3A"/>
    <w:rsid w:val="004F7E38"/>
    <w:rsid w:val="00520B25"/>
    <w:rsid w:val="00565BE8"/>
    <w:rsid w:val="005A55CA"/>
    <w:rsid w:val="005D1392"/>
    <w:rsid w:val="00643E82"/>
    <w:rsid w:val="006A4ECC"/>
    <w:rsid w:val="00734FB0"/>
    <w:rsid w:val="00742F6E"/>
    <w:rsid w:val="007B5D5E"/>
    <w:rsid w:val="007F439C"/>
    <w:rsid w:val="00805BF6"/>
    <w:rsid w:val="00815521"/>
    <w:rsid w:val="00816B18"/>
    <w:rsid w:val="008B0569"/>
    <w:rsid w:val="00910369"/>
    <w:rsid w:val="00955B8F"/>
    <w:rsid w:val="00960039"/>
    <w:rsid w:val="009A13F2"/>
    <w:rsid w:val="009A4919"/>
    <w:rsid w:val="00A22368"/>
    <w:rsid w:val="00A25D5D"/>
    <w:rsid w:val="00A4186C"/>
    <w:rsid w:val="00A6280E"/>
    <w:rsid w:val="00A93EFE"/>
    <w:rsid w:val="00AB3E1D"/>
    <w:rsid w:val="00AC2DB8"/>
    <w:rsid w:val="00AC3B89"/>
    <w:rsid w:val="00AC41EC"/>
    <w:rsid w:val="00AD3514"/>
    <w:rsid w:val="00AF2B64"/>
    <w:rsid w:val="00B40AB6"/>
    <w:rsid w:val="00B813AD"/>
    <w:rsid w:val="00BA3A6B"/>
    <w:rsid w:val="00BA5354"/>
    <w:rsid w:val="00BB7879"/>
    <w:rsid w:val="00BC12AC"/>
    <w:rsid w:val="00BE1D30"/>
    <w:rsid w:val="00BF3A19"/>
    <w:rsid w:val="00C42DAD"/>
    <w:rsid w:val="00C47673"/>
    <w:rsid w:val="00CC43A3"/>
    <w:rsid w:val="00CE171E"/>
    <w:rsid w:val="00D04D92"/>
    <w:rsid w:val="00D21A5A"/>
    <w:rsid w:val="00D403A8"/>
    <w:rsid w:val="00D60974"/>
    <w:rsid w:val="00DB3AD8"/>
    <w:rsid w:val="00DB72D4"/>
    <w:rsid w:val="00DC3231"/>
    <w:rsid w:val="00E226E4"/>
    <w:rsid w:val="00E4670B"/>
    <w:rsid w:val="00E6161F"/>
    <w:rsid w:val="00E94570"/>
    <w:rsid w:val="00EB2817"/>
    <w:rsid w:val="00ED7CA1"/>
    <w:rsid w:val="00EE042C"/>
    <w:rsid w:val="00EF6E07"/>
    <w:rsid w:val="00F01E9E"/>
    <w:rsid w:val="00F17BC2"/>
    <w:rsid w:val="00F256B9"/>
    <w:rsid w:val="00F56C67"/>
    <w:rsid w:val="00F9607E"/>
    <w:rsid w:val="00FD238B"/>
    <w:rsid w:val="00FE20D2"/>
    <w:rsid w:val="00FF2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ADA"/>
    <w:pPr>
      <w:spacing w:after="0" w:line="240" w:lineRule="auto"/>
    </w:pPr>
  </w:style>
  <w:style w:type="character" w:styleId="Hyperlink">
    <w:name w:val="Hyperlink"/>
    <w:basedOn w:val="DefaultParagraphFont"/>
    <w:uiPriority w:val="99"/>
    <w:unhideWhenUsed/>
    <w:rsid w:val="00277ADA"/>
    <w:rPr>
      <w:color w:val="0000FF" w:themeColor="hyperlink"/>
      <w:u w:val="single"/>
    </w:rPr>
  </w:style>
  <w:style w:type="paragraph" w:styleId="BalloonText">
    <w:name w:val="Balloon Text"/>
    <w:basedOn w:val="Normal"/>
    <w:link w:val="BalloonTextChar"/>
    <w:uiPriority w:val="99"/>
    <w:semiHidden/>
    <w:unhideWhenUsed/>
    <w:rsid w:val="00277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DA"/>
    <w:rPr>
      <w:rFonts w:ascii="Tahoma" w:hAnsi="Tahoma" w:cs="Tahoma"/>
      <w:sz w:val="16"/>
      <w:szCs w:val="16"/>
    </w:rPr>
  </w:style>
  <w:style w:type="paragraph" w:styleId="Header">
    <w:name w:val="header"/>
    <w:basedOn w:val="Normal"/>
    <w:link w:val="HeaderChar"/>
    <w:uiPriority w:val="99"/>
    <w:unhideWhenUsed/>
    <w:rsid w:val="0033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6A"/>
  </w:style>
  <w:style w:type="paragraph" w:styleId="Footer">
    <w:name w:val="footer"/>
    <w:basedOn w:val="Normal"/>
    <w:link w:val="FooterChar"/>
    <w:uiPriority w:val="99"/>
    <w:semiHidden/>
    <w:unhideWhenUsed/>
    <w:rsid w:val="00335F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F6A"/>
  </w:style>
  <w:style w:type="character" w:customStyle="1" w:styleId="egw-text">
    <w:name w:val="egw-text"/>
    <w:basedOn w:val="DefaultParagraphFont"/>
    <w:rsid w:val="003274B6"/>
  </w:style>
  <w:style w:type="character" w:styleId="Strong">
    <w:name w:val="Strong"/>
    <w:basedOn w:val="DefaultParagraphFont"/>
    <w:uiPriority w:val="22"/>
    <w:qFormat/>
    <w:rsid w:val="003274B6"/>
    <w:rPr>
      <w:b/>
      <w:bCs/>
    </w:rPr>
  </w:style>
  <w:style w:type="character" w:customStyle="1" w:styleId="egw-ref">
    <w:name w:val="egw-ref"/>
    <w:basedOn w:val="DefaultParagraphFont"/>
    <w:rsid w:val="003274B6"/>
  </w:style>
  <w:style w:type="paragraph" w:styleId="NormalWeb">
    <w:name w:val="Normal (Web)"/>
    <w:basedOn w:val="Normal"/>
    <w:uiPriority w:val="99"/>
    <w:unhideWhenUsed/>
    <w:rsid w:val="00F01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turalnews.com/glyphosate.html" TargetMode="External"/><Relationship Id="rId18" Type="http://schemas.openxmlformats.org/officeDocument/2006/relationships/hyperlink" Target="http://www.monsanto.new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greenmedinfo.com/blog/non-gmo-cheerios-oats-still-sprayed-roundup-supplier-announces-1" TargetMode="External"/><Relationship Id="rId7" Type="http://schemas.openxmlformats.org/officeDocument/2006/relationships/hyperlink" Target="mailto:rodneyarmstrong73@yahoo.com" TargetMode="External"/><Relationship Id="rId12" Type="http://schemas.openxmlformats.org/officeDocument/2006/relationships/hyperlink" Target="http://www.naturalnews.com/General_Mills.html" TargetMode="External"/><Relationship Id="rId17" Type="http://schemas.openxmlformats.org/officeDocument/2006/relationships/hyperlink" Target="http://www.naturalnews.com/foods.html" TargetMode="External"/><Relationship Id="rId25" Type="http://schemas.openxmlformats.org/officeDocument/2006/relationships/hyperlink" Target="http://www.naturalnews.com/053828_nonGMO_foods_glyphosate_weedkiller_General_Mills.html" TargetMode="External"/><Relationship Id="rId2" Type="http://schemas.openxmlformats.org/officeDocument/2006/relationships/settings" Target="settings.xml"/><Relationship Id="rId16" Type="http://schemas.openxmlformats.org/officeDocument/2006/relationships/hyperlink" Target="http://www.anh-usa.org/wp-content/uploads/2016/04/ANHUSA-glyphosate-breakfast-study-FINAL.pdf" TargetMode="External"/><Relationship Id="rId20" Type="http://schemas.openxmlformats.org/officeDocument/2006/relationships/hyperlink" Target="http://foodforensic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vil.news/2016-03-18-oats-wheat-and-flax-are-all-quietly-being-sprayed-with-cancer-causing-glyphosate-before-harvest-the-dirty-little-secret-of-the-food-industry-now-being-exposed.html" TargetMode="External"/><Relationship Id="rId24" Type="http://schemas.openxmlformats.org/officeDocument/2006/relationships/hyperlink" Target="http://science.naturalnews.com/beta-glucan.html" TargetMode="External"/><Relationship Id="rId5" Type="http://schemas.openxmlformats.org/officeDocument/2006/relationships/endnotes" Target="endnotes.xml"/><Relationship Id="rId15" Type="http://schemas.openxmlformats.org/officeDocument/2006/relationships/hyperlink" Target="http://www.gmofood.news/" TargetMode="External"/><Relationship Id="rId23" Type="http://schemas.openxmlformats.org/officeDocument/2006/relationships/hyperlink" Target="http://www.anh-usa.org/wp-content/uploads/2016/04/ANHUSA-glyphosate-breakfast-study-FINAL.pdf" TargetMode="External"/><Relationship Id="rId28" Type="http://schemas.openxmlformats.org/officeDocument/2006/relationships/theme" Target="theme/theme1.xml"/><Relationship Id="rId10" Type="http://schemas.openxmlformats.org/officeDocument/2006/relationships/hyperlink" Target="http://www.naturalnews.com/053721_glyphosate_Quaker_Instant_Oats_Silk_soymilk.html" TargetMode="External"/><Relationship Id="rId19" Type="http://schemas.openxmlformats.org/officeDocument/2006/relationships/hyperlink" Target="http://www.naturalnews.com/049637_Monsanto_propaganda_department_GMOs.html" TargetMode="External"/><Relationship Id="rId4" Type="http://schemas.openxmlformats.org/officeDocument/2006/relationships/footnotes" Target="footnotes.xml"/><Relationship Id="rId9" Type="http://schemas.openxmlformats.org/officeDocument/2006/relationships/hyperlink" Target="http://healthranger.com/" TargetMode="External"/><Relationship Id="rId14" Type="http://schemas.openxmlformats.org/officeDocument/2006/relationships/hyperlink" Target="http://science.naturalnews.com/beta-glucan.html" TargetMode="External"/><Relationship Id="rId22" Type="http://schemas.openxmlformats.org/officeDocument/2006/relationships/hyperlink" Target="http://www.naturalnews.com/053721_glyphosate_Quaker_Instant_Oats_Silk_soymil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5</cp:revision>
  <cp:lastPrinted>2016-10-06T13:00:00Z</cp:lastPrinted>
  <dcterms:created xsi:type="dcterms:W3CDTF">2016-10-05T17:52:00Z</dcterms:created>
  <dcterms:modified xsi:type="dcterms:W3CDTF">2016-10-06T13:03:00Z</dcterms:modified>
</cp:coreProperties>
</file>