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B0" w:rsidRPr="00B222DC" w:rsidRDefault="008130B0" w:rsidP="008130B0">
      <w:pPr>
        <w:pStyle w:val="Heading1"/>
        <w:jc w:val="center"/>
        <w:rPr>
          <w:rFonts w:ascii="Georgia" w:hAnsi="Georgia"/>
          <w:b/>
          <w:color w:val="17365D" w:themeColor="text2" w:themeShade="BF"/>
          <w:sz w:val="36"/>
          <w:szCs w:val="36"/>
          <w:u w:val="single"/>
        </w:rPr>
      </w:pPr>
      <w:r w:rsidRPr="005B7B21">
        <w:rPr>
          <w:rFonts w:ascii="Georgia" w:hAnsi="Georgia"/>
          <w:b/>
          <w:color w:val="17365D" w:themeColor="text2" w:themeShade="BF"/>
          <w:u w:val="single"/>
        </w:rPr>
        <w:t>J</w:t>
      </w:r>
      <w:r w:rsidR="005B7B21" w:rsidRPr="005B7B21">
        <w:rPr>
          <w:rFonts w:ascii="Georgia" w:hAnsi="Georgia"/>
          <w:b/>
          <w:color w:val="17365D" w:themeColor="text2" w:themeShade="BF"/>
          <w:u w:val="single"/>
        </w:rPr>
        <w:t>ULY</w:t>
      </w:r>
      <w:r w:rsidRPr="00B222DC">
        <w:rPr>
          <w:rFonts w:ascii="Georgia" w:hAnsi="Georgia"/>
          <w:b/>
          <w:color w:val="17365D" w:themeColor="text2" w:themeShade="BF"/>
          <w:sz w:val="36"/>
          <w:szCs w:val="36"/>
          <w:u w:val="single"/>
        </w:rPr>
        <w:t xml:space="preserve"> 2017 Newsletter</w:t>
      </w:r>
    </w:p>
    <w:p w:rsidR="008130B0" w:rsidRPr="008379F1" w:rsidRDefault="008130B0" w:rsidP="008130B0">
      <w:pPr>
        <w:rPr>
          <w:color w:val="17365D" w:themeColor="text2" w:themeShade="BF"/>
        </w:rPr>
      </w:pPr>
    </w:p>
    <w:p w:rsidR="008130B0" w:rsidRPr="008379F1" w:rsidRDefault="008130B0" w:rsidP="008130B0">
      <w:pPr>
        <w:pStyle w:val="NoSpacing"/>
        <w:jc w:val="center"/>
        <w:rPr>
          <w:rFonts w:ascii="Georgia" w:hAnsi="Georgia" w:cs="Times New Roman"/>
          <w:b/>
          <w:color w:val="17365D" w:themeColor="text2" w:themeShade="BF"/>
          <w:sz w:val="28"/>
          <w:szCs w:val="28"/>
        </w:rPr>
      </w:pPr>
      <w:r w:rsidRPr="008379F1">
        <w:rPr>
          <w:rFonts w:ascii="Georgia" w:hAnsi="Georgia" w:cs="Times New Roman"/>
          <w:b/>
          <w:color w:val="17365D" w:themeColor="text2" w:themeShade="BF"/>
          <w:sz w:val="28"/>
          <w:szCs w:val="28"/>
        </w:rPr>
        <w:t>CLEAVER OF TRUTH MINISTRY</w:t>
      </w:r>
    </w:p>
    <w:p w:rsidR="008130B0" w:rsidRPr="008379F1" w:rsidRDefault="001845CF" w:rsidP="008130B0">
      <w:pPr>
        <w:pStyle w:val="NoSpacing"/>
        <w:jc w:val="center"/>
        <w:rPr>
          <w:rFonts w:ascii="Georgia" w:hAnsi="Georgia" w:cs="Times New Roman"/>
          <w:b/>
          <w:color w:val="17365D" w:themeColor="text2" w:themeShade="BF"/>
          <w:sz w:val="24"/>
          <w:szCs w:val="24"/>
        </w:rPr>
      </w:pPr>
      <w:hyperlink r:id="rId7" w:history="1">
        <w:r w:rsidR="008130B0" w:rsidRPr="008379F1">
          <w:rPr>
            <w:rStyle w:val="Hyperlink"/>
            <w:rFonts w:ascii="Georgia" w:hAnsi="Georgia" w:cs="Times New Roman"/>
            <w:b/>
            <w:color w:val="17365D" w:themeColor="text2" w:themeShade="BF"/>
            <w:sz w:val="24"/>
            <w:szCs w:val="24"/>
          </w:rPr>
          <w:t>rodneyarmstrong73@yahoo.com</w:t>
        </w:r>
      </w:hyperlink>
    </w:p>
    <w:p w:rsidR="008130B0" w:rsidRPr="008379F1" w:rsidRDefault="008130B0" w:rsidP="008130B0">
      <w:pPr>
        <w:pStyle w:val="NoSpacing"/>
        <w:jc w:val="center"/>
        <w:rPr>
          <w:rFonts w:ascii="Georgia" w:hAnsi="Georgia" w:cs="Times New Roman"/>
          <w:b/>
          <w:color w:val="17365D" w:themeColor="text2" w:themeShade="BF"/>
          <w:sz w:val="28"/>
          <w:szCs w:val="28"/>
        </w:rPr>
      </w:pPr>
    </w:p>
    <w:p w:rsidR="008130B0" w:rsidRPr="008379F1" w:rsidRDefault="008130B0" w:rsidP="008130B0">
      <w:pPr>
        <w:pStyle w:val="NoSpacing"/>
        <w:rPr>
          <w:rFonts w:ascii="Georgia" w:hAnsi="Georgia" w:cs="Times New Roman"/>
          <w:b/>
          <w:color w:val="17365D" w:themeColor="text2" w:themeShade="BF"/>
          <w:sz w:val="24"/>
          <w:szCs w:val="24"/>
        </w:rPr>
      </w:pPr>
      <w:r w:rsidRPr="008379F1">
        <w:rPr>
          <w:rFonts w:ascii="Georgia" w:hAnsi="Georgia" w:cs="Times New Roman"/>
          <w:b/>
          <w:color w:val="17365D" w:themeColor="text2" w:themeShade="BF"/>
          <w:sz w:val="24"/>
          <w:szCs w:val="24"/>
        </w:rPr>
        <w:t xml:space="preserve">  </w:t>
      </w:r>
      <w:r>
        <w:rPr>
          <w:rFonts w:ascii="Georgia" w:hAnsi="Georgia" w:cs="Times New Roman"/>
          <w:b/>
          <w:color w:val="17365D" w:themeColor="text2" w:themeShade="BF"/>
          <w:sz w:val="24"/>
          <w:szCs w:val="24"/>
        </w:rPr>
        <w:t>14838 Rialto Ave.</w:t>
      </w:r>
    </w:p>
    <w:p w:rsidR="008130B0" w:rsidRPr="008379F1" w:rsidRDefault="008130B0" w:rsidP="008130B0">
      <w:pPr>
        <w:pStyle w:val="NoSpacing"/>
        <w:rPr>
          <w:rFonts w:ascii="Georgia" w:hAnsi="Georgia" w:cs="Times New Roman"/>
          <w:b/>
          <w:color w:val="17365D" w:themeColor="text2" w:themeShade="BF"/>
          <w:sz w:val="24"/>
          <w:szCs w:val="24"/>
        </w:rPr>
      </w:pPr>
      <w:r>
        <w:rPr>
          <w:rFonts w:ascii="Georgia" w:hAnsi="Georgia" w:cs="Times New Roman"/>
          <w:b/>
          <w:color w:val="17365D" w:themeColor="text2" w:themeShade="BF"/>
          <w:sz w:val="24"/>
          <w:szCs w:val="24"/>
        </w:rPr>
        <w:t>Brooksville Fl. 34613</w:t>
      </w:r>
      <w:r w:rsidRPr="008379F1">
        <w:rPr>
          <w:rFonts w:ascii="Georgia" w:hAnsi="Georgia" w:cs="Times New Roman"/>
          <w:b/>
          <w:color w:val="17365D" w:themeColor="text2" w:themeShade="BF"/>
          <w:sz w:val="24"/>
          <w:szCs w:val="24"/>
        </w:rPr>
        <w:t xml:space="preserve">      </w:t>
      </w:r>
      <w:r w:rsidRPr="008379F1">
        <w:rPr>
          <w:rFonts w:ascii="Georgia" w:hAnsi="Georgia" w:cs="Times New Roman"/>
          <w:b/>
          <w:noProof/>
          <w:color w:val="17365D" w:themeColor="text2" w:themeShade="BF"/>
          <w:sz w:val="24"/>
          <w:szCs w:val="24"/>
        </w:rPr>
        <w:drawing>
          <wp:anchor distT="0" distB="0" distL="114300" distR="114300" simplePos="0" relativeHeight="251659264" behindDoc="0" locked="0" layoutInCell="1" allowOverlap="1">
            <wp:simplePos x="0" y="0"/>
            <wp:positionH relativeFrom="margin">
              <wp:posOffset>130810</wp:posOffset>
            </wp:positionH>
            <wp:positionV relativeFrom="margin">
              <wp:posOffset>1371600</wp:posOffset>
            </wp:positionV>
            <wp:extent cx="903605" cy="905510"/>
            <wp:effectExtent l="19050" t="0" r="0" b="0"/>
            <wp:wrapSquare wrapText="bothSides"/>
            <wp:docPr id="1" name="yui_3_10_0_1_1478308019039_1291" descr="... is quick and powerful and sharper than any two edged sword piercing">
              <a:hlinkClick xmlns:a="http://schemas.openxmlformats.org/drawingml/2006/main" r:id="rId8" tooltip="&quot;... is quick and powerful and sharper than any two edged sword pierc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8308019039_1291" descr="... is quick and powerful and sharper than any two edged sword piercing">
                      <a:hlinkClick r:id="rId8" tooltip="&quot;... is quick and powerful and sharper than any two edged sword piercing&quot;"/>
                    </pic:cNvPr>
                    <pic:cNvPicPr>
                      <a:picLocks noChangeAspect="1" noChangeArrowheads="1"/>
                    </pic:cNvPicPr>
                  </pic:nvPicPr>
                  <pic:blipFill>
                    <a:blip r:embed="rId9" cstate="print"/>
                    <a:srcRect/>
                    <a:stretch>
                      <a:fillRect/>
                    </a:stretch>
                  </pic:blipFill>
                  <pic:spPr bwMode="auto">
                    <a:xfrm>
                      <a:off x="0" y="0"/>
                      <a:ext cx="903605" cy="905510"/>
                    </a:xfrm>
                    <a:prstGeom prst="rect">
                      <a:avLst/>
                    </a:prstGeom>
                    <a:noFill/>
                    <a:ln w="9525">
                      <a:noFill/>
                      <a:miter lim="800000"/>
                      <a:headEnd/>
                      <a:tailEnd/>
                    </a:ln>
                  </pic:spPr>
                </pic:pic>
              </a:graphicData>
            </a:graphic>
          </wp:anchor>
        </w:drawing>
      </w:r>
      <w:r w:rsidRPr="008379F1">
        <w:rPr>
          <w:rFonts w:ascii="Georgia" w:hAnsi="Georgia" w:cs="Times New Roman"/>
          <w:b/>
          <w:color w:val="17365D" w:themeColor="text2" w:themeShade="BF"/>
          <w:sz w:val="24"/>
          <w:szCs w:val="24"/>
        </w:rPr>
        <w:t>Ph. 239 223 0472</w:t>
      </w:r>
    </w:p>
    <w:p w:rsidR="008130B0" w:rsidRPr="008379F1" w:rsidRDefault="008130B0" w:rsidP="008130B0">
      <w:pPr>
        <w:pStyle w:val="NoSpacing"/>
        <w:jc w:val="center"/>
        <w:rPr>
          <w:rFonts w:ascii="Georgia" w:hAnsi="Georgia" w:cs="Times New Roman"/>
          <w:b/>
          <w:color w:val="17365D" w:themeColor="text2" w:themeShade="BF"/>
          <w:sz w:val="24"/>
          <w:szCs w:val="24"/>
        </w:rPr>
      </w:pPr>
    </w:p>
    <w:p w:rsidR="008130B0" w:rsidRDefault="008130B0" w:rsidP="008130B0">
      <w:pPr>
        <w:rPr>
          <w:b/>
          <w:color w:val="17365D" w:themeColor="text2" w:themeShade="BF"/>
          <w:sz w:val="22"/>
          <w:szCs w:val="22"/>
        </w:rPr>
      </w:pPr>
      <w:r w:rsidRPr="001E0088">
        <w:rPr>
          <w:b/>
          <w:color w:val="17365D" w:themeColor="text2" w:themeShade="BF"/>
          <w:sz w:val="22"/>
          <w:szCs w:val="22"/>
        </w:rPr>
        <w:t xml:space="preserve">“For the word of God is quick, and powerful, and sharper than any </w:t>
      </w:r>
      <w:r>
        <w:rPr>
          <w:b/>
          <w:color w:val="17365D" w:themeColor="text2" w:themeShade="BF"/>
          <w:sz w:val="22"/>
          <w:szCs w:val="22"/>
        </w:rPr>
        <w:t xml:space="preserve">  </w:t>
      </w:r>
      <w:r w:rsidRPr="001E0088">
        <w:rPr>
          <w:b/>
          <w:color w:val="17365D" w:themeColor="text2" w:themeShade="BF"/>
          <w:sz w:val="22"/>
          <w:szCs w:val="22"/>
        </w:rPr>
        <w:t>two-edged sword”… Hebrews 4:12</w:t>
      </w:r>
    </w:p>
    <w:p w:rsidR="00976251" w:rsidRDefault="00976251" w:rsidP="008130B0">
      <w:pPr>
        <w:rPr>
          <w:b/>
          <w:color w:val="17365D" w:themeColor="text2" w:themeShade="BF"/>
          <w:sz w:val="22"/>
          <w:szCs w:val="22"/>
        </w:rPr>
      </w:pPr>
    </w:p>
    <w:p w:rsidR="00E97329" w:rsidRDefault="00976251" w:rsidP="00976251">
      <w:pPr>
        <w:rPr>
          <w:b/>
          <w:color w:val="17365D" w:themeColor="text2" w:themeShade="BF"/>
          <w:sz w:val="24"/>
          <w:szCs w:val="24"/>
        </w:rPr>
      </w:pPr>
      <w:r w:rsidRPr="000F6E7D">
        <w:rPr>
          <w:b/>
          <w:color w:val="17365D" w:themeColor="text2" w:themeShade="BF"/>
          <w:sz w:val="24"/>
          <w:szCs w:val="24"/>
        </w:rPr>
        <w:t>Dear Friends and Family,</w:t>
      </w:r>
      <w:r w:rsidR="00E97329">
        <w:rPr>
          <w:b/>
          <w:color w:val="17365D" w:themeColor="text2" w:themeShade="BF"/>
          <w:sz w:val="24"/>
          <w:szCs w:val="24"/>
        </w:rPr>
        <w:t xml:space="preserve"> </w:t>
      </w:r>
    </w:p>
    <w:p w:rsidR="00E97329" w:rsidRPr="00435555" w:rsidRDefault="00E97329" w:rsidP="00435555">
      <w:pPr>
        <w:pStyle w:val="NoSpacing"/>
        <w:jc w:val="both"/>
        <w:rPr>
          <w:b/>
        </w:rPr>
      </w:pPr>
      <w:r w:rsidRPr="00435555">
        <w:rPr>
          <w:b/>
        </w:rPr>
        <w:t xml:space="preserve">   Death and sorrow come to every family ever-so-often.  The older I ge</w:t>
      </w:r>
      <w:r w:rsidR="00F52EB6">
        <w:rPr>
          <w:b/>
        </w:rPr>
        <w:t xml:space="preserve">t, the more family and friends </w:t>
      </w:r>
      <w:r w:rsidR="00FA464C" w:rsidRPr="00435555">
        <w:rPr>
          <w:b/>
        </w:rPr>
        <w:t>I lose;</w:t>
      </w:r>
      <w:r w:rsidRPr="00435555">
        <w:rPr>
          <w:b/>
        </w:rPr>
        <w:t xml:space="preserve"> </w:t>
      </w:r>
      <w:r w:rsidR="000371E8" w:rsidRPr="00435555">
        <w:rPr>
          <w:b/>
        </w:rPr>
        <w:t>I</w:t>
      </w:r>
      <w:r w:rsidR="00F52EB6">
        <w:rPr>
          <w:b/>
        </w:rPr>
        <w:t xml:space="preserve"> </w:t>
      </w:r>
      <w:r w:rsidRPr="00435555">
        <w:rPr>
          <w:b/>
        </w:rPr>
        <w:t xml:space="preserve"> recently  lost another one of my cousins</w:t>
      </w:r>
      <w:r w:rsidR="003C0D32" w:rsidRPr="00435555">
        <w:rPr>
          <w:b/>
        </w:rPr>
        <w:t>.</w:t>
      </w:r>
    </w:p>
    <w:p w:rsidR="00976251" w:rsidRPr="00435555" w:rsidRDefault="00FA464C" w:rsidP="00435555">
      <w:pPr>
        <w:pStyle w:val="NoSpacing"/>
        <w:jc w:val="both"/>
        <w:rPr>
          <w:b/>
        </w:rPr>
      </w:pPr>
      <w:r w:rsidRPr="00435555">
        <w:rPr>
          <w:b/>
        </w:rPr>
        <w:t xml:space="preserve">   Each time you lose someone it knocks a </w:t>
      </w:r>
      <w:r w:rsidR="000371E8" w:rsidRPr="00435555">
        <w:rPr>
          <w:b/>
        </w:rPr>
        <w:t>huge hole in your heart that is hard to heal;  but I’ve learned over the years that there is a healing process that has to take place.  It may be different for some.  It is so hard to go through this process but in the end of the process you finally learn to accept it and go on with your life</w:t>
      </w:r>
      <w:r w:rsidR="00313CEB" w:rsidRPr="00435555">
        <w:rPr>
          <w:b/>
        </w:rPr>
        <w:t>,</w:t>
      </w:r>
      <w:r w:rsidR="000371E8" w:rsidRPr="00435555">
        <w:rPr>
          <w:b/>
        </w:rPr>
        <w:t xml:space="preserve"> even though your life is never the same again!   This is especially true with close members of your family; as your</w:t>
      </w:r>
      <w:r w:rsidR="00435555" w:rsidRPr="00435555">
        <w:rPr>
          <w:b/>
        </w:rPr>
        <w:t xml:space="preserve"> c</w:t>
      </w:r>
      <w:r w:rsidR="009233AD" w:rsidRPr="00435555">
        <w:rPr>
          <w:b/>
        </w:rPr>
        <w:t>hildren, s</w:t>
      </w:r>
      <w:r w:rsidR="00313CEB" w:rsidRPr="00435555">
        <w:rPr>
          <w:b/>
        </w:rPr>
        <w:t>pouse,</w:t>
      </w:r>
      <w:r w:rsidR="009233AD" w:rsidRPr="00435555">
        <w:rPr>
          <w:b/>
        </w:rPr>
        <w:t xml:space="preserve"> </w:t>
      </w:r>
      <w:r w:rsidR="000371E8" w:rsidRPr="00435555">
        <w:rPr>
          <w:b/>
        </w:rPr>
        <w:t xml:space="preserve"> mother,</w:t>
      </w:r>
      <w:r w:rsidR="003C0D32" w:rsidRPr="00435555">
        <w:rPr>
          <w:b/>
        </w:rPr>
        <w:t xml:space="preserve"> father, brothers</w:t>
      </w:r>
      <w:r w:rsidR="00435555" w:rsidRPr="00435555">
        <w:rPr>
          <w:b/>
        </w:rPr>
        <w:t xml:space="preserve"> and</w:t>
      </w:r>
      <w:r w:rsidR="009233AD" w:rsidRPr="00435555">
        <w:rPr>
          <w:b/>
        </w:rPr>
        <w:t xml:space="preserve"> sisters</w:t>
      </w:r>
      <w:r w:rsidR="00435555" w:rsidRPr="00435555">
        <w:rPr>
          <w:b/>
        </w:rPr>
        <w:t>.</w:t>
      </w:r>
      <w:r w:rsidR="003C0D32" w:rsidRPr="00435555">
        <w:rPr>
          <w:b/>
        </w:rPr>
        <w:t xml:space="preserve">  </w:t>
      </w:r>
      <w:r w:rsidR="00313CEB" w:rsidRPr="00435555">
        <w:rPr>
          <w:b/>
        </w:rPr>
        <w:t xml:space="preserve"> </w:t>
      </w:r>
    </w:p>
    <w:p w:rsidR="00313CEB" w:rsidRPr="00435555" w:rsidRDefault="00313CEB" w:rsidP="00435555">
      <w:pPr>
        <w:pStyle w:val="NoSpacing"/>
        <w:jc w:val="both"/>
        <w:rPr>
          <w:b/>
        </w:rPr>
      </w:pPr>
      <w:r w:rsidRPr="00435555">
        <w:rPr>
          <w:b/>
        </w:rPr>
        <w:t xml:space="preserve">   When a loved one passes away it brings the realiz</w:t>
      </w:r>
      <w:r w:rsidRPr="00435555">
        <w:rPr>
          <w:b/>
        </w:rPr>
        <w:t>a</w:t>
      </w:r>
      <w:r w:rsidRPr="00435555">
        <w:rPr>
          <w:b/>
        </w:rPr>
        <w:t xml:space="preserve">tion that life in this world is just a fragile, temporary thing.  It should bring to mind that there must be more than this! </w:t>
      </w:r>
    </w:p>
    <w:p w:rsidR="00EE53E8" w:rsidRPr="00435555" w:rsidRDefault="00313CEB" w:rsidP="00435555">
      <w:pPr>
        <w:pStyle w:val="NoSpacing"/>
        <w:jc w:val="both"/>
        <w:rPr>
          <w:b/>
        </w:rPr>
      </w:pPr>
      <w:r w:rsidRPr="00435555">
        <w:rPr>
          <w:b/>
        </w:rPr>
        <w:t xml:space="preserve">   Dear ones, there is! </w:t>
      </w:r>
      <w:r w:rsidR="009233AD" w:rsidRPr="00435555">
        <w:rPr>
          <w:b/>
        </w:rPr>
        <w:t xml:space="preserve"> If we love Jesus enough to do </w:t>
      </w:r>
      <w:r w:rsidR="00435555">
        <w:rPr>
          <w:b/>
        </w:rPr>
        <w:t>His will</w:t>
      </w:r>
      <w:r w:rsidR="00EE53E8" w:rsidRPr="00435555">
        <w:rPr>
          <w:b/>
        </w:rPr>
        <w:t>;</w:t>
      </w:r>
      <w:r w:rsidR="009233AD" w:rsidRPr="00435555">
        <w:rPr>
          <w:b/>
        </w:rPr>
        <w:t xml:space="preserve"> He will give us eternal  life!   He will give us a perfect place to live</w:t>
      </w:r>
      <w:r w:rsidR="00EE53E8" w:rsidRPr="00435555">
        <w:rPr>
          <w:b/>
        </w:rPr>
        <w:t>, wonderful f</w:t>
      </w:r>
      <w:r w:rsidR="003C0D32" w:rsidRPr="00435555">
        <w:rPr>
          <w:b/>
        </w:rPr>
        <w:t>ood</w:t>
      </w:r>
      <w:r w:rsidR="009233AD" w:rsidRPr="00435555">
        <w:rPr>
          <w:b/>
        </w:rPr>
        <w:t xml:space="preserve"> and an eternit</w:t>
      </w:r>
      <w:r w:rsidR="00435555" w:rsidRPr="00435555">
        <w:rPr>
          <w:b/>
        </w:rPr>
        <w:t>y</w:t>
      </w:r>
      <w:r w:rsidR="009233AD" w:rsidRPr="00435555">
        <w:rPr>
          <w:b/>
        </w:rPr>
        <w:t xml:space="preserve"> to</w:t>
      </w:r>
      <w:r w:rsidR="00435555">
        <w:rPr>
          <w:b/>
        </w:rPr>
        <w:t xml:space="preserve"> learn and </w:t>
      </w:r>
      <w:r w:rsidR="009233AD" w:rsidRPr="00435555">
        <w:rPr>
          <w:b/>
        </w:rPr>
        <w:t xml:space="preserve"> accomplish our hearts desires</w:t>
      </w:r>
      <w:r w:rsidR="00EE53E8" w:rsidRPr="00435555">
        <w:rPr>
          <w:b/>
        </w:rPr>
        <w:t xml:space="preserve"> surrounded by all our  loved ones that have made Jesus the center of their lif</w:t>
      </w:r>
      <w:r w:rsidR="00435555" w:rsidRPr="00435555">
        <w:rPr>
          <w:b/>
        </w:rPr>
        <w:t>e</w:t>
      </w:r>
      <w:r w:rsidR="00EE53E8" w:rsidRPr="00435555">
        <w:rPr>
          <w:b/>
        </w:rPr>
        <w:t xml:space="preserve">. </w:t>
      </w:r>
      <w:r w:rsidR="001B6F7E" w:rsidRPr="00435555">
        <w:rPr>
          <w:b/>
        </w:rPr>
        <w:t>No more Satan</w:t>
      </w:r>
      <w:r w:rsidR="003C0D32" w:rsidRPr="00435555">
        <w:rPr>
          <w:b/>
        </w:rPr>
        <w:t xml:space="preserve"> with his deceptions,</w:t>
      </w:r>
      <w:r w:rsidR="00EE53E8" w:rsidRPr="00435555">
        <w:rPr>
          <w:b/>
        </w:rPr>
        <w:t xml:space="preserve"> </w:t>
      </w:r>
      <w:r w:rsidR="00435555" w:rsidRPr="00435555">
        <w:rPr>
          <w:b/>
        </w:rPr>
        <w:t>n</w:t>
      </w:r>
      <w:r w:rsidR="00EE53E8" w:rsidRPr="00435555">
        <w:rPr>
          <w:b/>
        </w:rPr>
        <w:t>o more death</w:t>
      </w:r>
      <w:r w:rsidR="00435555">
        <w:rPr>
          <w:b/>
        </w:rPr>
        <w:t xml:space="preserve"> and </w:t>
      </w:r>
      <w:r w:rsidR="00EE53E8" w:rsidRPr="00435555">
        <w:rPr>
          <w:b/>
        </w:rPr>
        <w:t>sorrow.  All will be love, peace and joy</w:t>
      </w:r>
      <w:r w:rsidR="00435555">
        <w:rPr>
          <w:b/>
        </w:rPr>
        <w:t>!</w:t>
      </w:r>
      <w:r w:rsidR="003C0D32" w:rsidRPr="00435555">
        <w:rPr>
          <w:b/>
        </w:rPr>
        <w:t xml:space="preserve"> But best of all we can have face</w:t>
      </w:r>
      <w:r w:rsidR="00435555" w:rsidRPr="00435555">
        <w:rPr>
          <w:b/>
        </w:rPr>
        <w:t>-</w:t>
      </w:r>
      <w:r w:rsidR="003C0D32" w:rsidRPr="00435555">
        <w:rPr>
          <w:b/>
        </w:rPr>
        <w:t>t</w:t>
      </w:r>
      <w:r w:rsidR="00435555" w:rsidRPr="00435555">
        <w:rPr>
          <w:b/>
        </w:rPr>
        <w:t>o-</w:t>
      </w:r>
      <w:r w:rsidR="003C0D32" w:rsidRPr="00435555">
        <w:rPr>
          <w:b/>
        </w:rPr>
        <w:t>face comm</w:t>
      </w:r>
      <w:r w:rsidR="003C0D32" w:rsidRPr="00435555">
        <w:rPr>
          <w:b/>
        </w:rPr>
        <w:t>u</w:t>
      </w:r>
      <w:r w:rsidR="003C0D32" w:rsidRPr="00435555">
        <w:rPr>
          <w:b/>
        </w:rPr>
        <w:t>nion with Jesus</w:t>
      </w:r>
      <w:r w:rsidR="00435555" w:rsidRPr="00435555">
        <w:rPr>
          <w:b/>
        </w:rPr>
        <w:t>, our Lord and Saviour</w:t>
      </w:r>
      <w:r w:rsidR="003C0D32" w:rsidRPr="00435555">
        <w:rPr>
          <w:b/>
        </w:rPr>
        <w:t xml:space="preserve"> who made all this possible for us. </w:t>
      </w:r>
      <w:r w:rsidR="00EE53E8" w:rsidRPr="00435555">
        <w:rPr>
          <w:b/>
        </w:rPr>
        <w:t xml:space="preserve">   </w:t>
      </w:r>
      <w:r w:rsidR="003C0D32" w:rsidRPr="00435555">
        <w:rPr>
          <w:b/>
        </w:rPr>
        <w:t xml:space="preserve">What more could we need or want? </w:t>
      </w:r>
      <w:r w:rsidR="00EE53E8" w:rsidRPr="00435555">
        <w:rPr>
          <w:b/>
        </w:rPr>
        <w:t xml:space="preserve">  </w:t>
      </w:r>
    </w:p>
    <w:p w:rsidR="00313CEB" w:rsidRPr="00435555" w:rsidRDefault="00EE53E8" w:rsidP="00313CEB">
      <w:pPr>
        <w:pStyle w:val="NoSpacing"/>
        <w:rPr>
          <w:b/>
        </w:rPr>
      </w:pPr>
      <w:r w:rsidRPr="00435555">
        <w:rPr>
          <w:b/>
        </w:rPr>
        <w:t xml:space="preserve"> </w:t>
      </w:r>
      <w:r w:rsidR="009233AD" w:rsidRPr="00435555">
        <w:rPr>
          <w:b/>
        </w:rPr>
        <w:t xml:space="preserve">   </w:t>
      </w:r>
    </w:p>
    <w:p w:rsidR="00313CEB" w:rsidRPr="00435555" w:rsidRDefault="00EE53E8" w:rsidP="00313CEB">
      <w:pPr>
        <w:pStyle w:val="NoSpacing"/>
        <w:rPr>
          <w:b/>
          <w:color w:val="17365D" w:themeColor="text2" w:themeShade="BF"/>
          <w:sz w:val="24"/>
          <w:szCs w:val="24"/>
        </w:rPr>
      </w:pPr>
      <w:r w:rsidRPr="00435555">
        <w:rPr>
          <w:b/>
          <w:color w:val="17365D" w:themeColor="text2" w:themeShade="BF"/>
          <w:sz w:val="24"/>
          <w:szCs w:val="24"/>
        </w:rPr>
        <w:t xml:space="preserve"> </w:t>
      </w:r>
    </w:p>
    <w:p w:rsidR="00976251" w:rsidRPr="00D83A9C" w:rsidRDefault="00976251" w:rsidP="00976251">
      <w:pPr>
        <w:rPr>
          <w:b/>
          <w:sz w:val="24"/>
          <w:szCs w:val="24"/>
        </w:rPr>
      </w:pPr>
      <w:r w:rsidRPr="00D83A9C">
        <w:rPr>
          <w:b/>
          <w:sz w:val="24"/>
          <w:szCs w:val="24"/>
        </w:rPr>
        <w:t>OUR MESSAGE THIS MONTH:  THREE ANGELS</w:t>
      </w:r>
    </w:p>
    <w:p w:rsidR="00AB74E4" w:rsidRDefault="00AB74E4" w:rsidP="00976251">
      <w:pPr>
        <w:rPr>
          <w:b/>
          <w:color w:val="17365D" w:themeColor="text2" w:themeShade="BF"/>
          <w:sz w:val="24"/>
          <w:szCs w:val="24"/>
        </w:rPr>
      </w:pPr>
    </w:p>
    <w:p w:rsidR="00AB74E4" w:rsidRPr="000F6E7D" w:rsidRDefault="00AB74E4" w:rsidP="00AB74E4">
      <w:pPr>
        <w:jc w:val="center"/>
        <w:rPr>
          <w:b/>
          <w:color w:val="17365D" w:themeColor="text2" w:themeShade="BF"/>
          <w:sz w:val="28"/>
          <w:szCs w:val="28"/>
        </w:rPr>
      </w:pPr>
      <w:r w:rsidRPr="000F6E7D">
        <w:rPr>
          <w:b/>
          <w:color w:val="17365D" w:themeColor="text2" w:themeShade="BF"/>
          <w:sz w:val="28"/>
          <w:szCs w:val="28"/>
        </w:rPr>
        <w:t>AN EFFECTUAL PRAYER</w:t>
      </w:r>
    </w:p>
    <w:p w:rsidR="00EE004B" w:rsidRPr="000F6E7D" w:rsidRDefault="00EE004B" w:rsidP="00F5771B">
      <w:pPr>
        <w:pStyle w:val="NoSpacing"/>
        <w:jc w:val="both"/>
        <w:rPr>
          <w:b/>
          <w:sz w:val="24"/>
          <w:szCs w:val="24"/>
        </w:rPr>
      </w:pPr>
      <w:r w:rsidRPr="000F6E7D">
        <w:rPr>
          <w:b/>
          <w:sz w:val="24"/>
          <w:szCs w:val="24"/>
        </w:rPr>
        <w:t xml:space="preserve">   “No,” said the lawyer, “I shan’t press your claim against that man; you can get someone else to take the case, or you can withdraw it, just as you please.”</w:t>
      </w:r>
    </w:p>
    <w:p w:rsidR="00EE004B" w:rsidRPr="000F6E7D" w:rsidRDefault="00EE004B" w:rsidP="00F5771B">
      <w:pPr>
        <w:pStyle w:val="NoSpacing"/>
        <w:jc w:val="both"/>
        <w:rPr>
          <w:b/>
          <w:sz w:val="24"/>
          <w:szCs w:val="24"/>
        </w:rPr>
      </w:pPr>
      <w:r w:rsidRPr="000F6E7D">
        <w:rPr>
          <w:b/>
          <w:sz w:val="24"/>
          <w:szCs w:val="24"/>
        </w:rPr>
        <w:t xml:space="preserve">   “Think there isn’t money in it?”</w:t>
      </w:r>
    </w:p>
    <w:p w:rsidR="00EE004B" w:rsidRPr="000F6E7D" w:rsidRDefault="00EE004B" w:rsidP="00F5771B">
      <w:pPr>
        <w:pStyle w:val="NoSpacing"/>
        <w:jc w:val="both"/>
        <w:rPr>
          <w:b/>
          <w:sz w:val="24"/>
          <w:szCs w:val="24"/>
        </w:rPr>
      </w:pPr>
      <w:r w:rsidRPr="000F6E7D">
        <w:rPr>
          <w:b/>
          <w:sz w:val="24"/>
          <w:szCs w:val="24"/>
        </w:rPr>
        <w:t xml:space="preserve">   There would probably be a little money in it, but it would come, as you know, from the sale of the little house the man occupies and calls his ‘home.’ And I don’t want to meddle with the matter.”</w:t>
      </w:r>
    </w:p>
    <w:p w:rsidR="00EE004B" w:rsidRPr="000F6E7D" w:rsidRDefault="00EE004B" w:rsidP="00F5771B">
      <w:pPr>
        <w:pStyle w:val="NoSpacing"/>
        <w:jc w:val="both"/>
        <w:rPr>
          <w:b/>
          <w:sz w:val="24"/>
          <w:szCs w:val="24"/>
        </w:rPr>
      </w:pPr>
      <w:r w:rsidRPr="000F6E7D">
        <w:rPr>
          <w:b/>
          <w:sz w:val="24"/>
          <w:szCs w:val="24"/>
        </w:rPr>
        <w:t xml:space="preserve">   “God frightened out it is, eh?”</w:t>
      </w:r>
    </w:p>
    <w:p w:rsidR="00EE004B" w:rsidRPr="000F6E7D" w:rsidRDefault="00EE004B" w:rsidP="00F5771B">
      <w:pPr>
        <w:pStyle w:val="NoSpacing"/>
        <w:jc w:val="both"/>
        <w:rPr>
          <w:b/>
          <w:sz w:val="24"/>
          <w:szCs w:val="24"/>
        </w:rPr>
      </w:pPr>
      <w:r w:rsidRPr="000F6E7D">
        <w:rPr>
          <w:b/>
          <w:sz w:val="24"/>
          <w:szCs w:val="24"/>
        </w:rPr>
        <w:t xml:space="preserve">   “Not at all.”</w:t>
      </w:r>
    </w:p>
    <w:p w:rsidR="00EE004B" w:rsidRPr="000F6E7D" w:rsidRDefault="00EE004B" w:rsidP="00F5771B">
      <w:pPr>
        <w:pStyle w:val="NoSpacing"/>
        <w:jc w:val="both"/>
        <w:rPr>
          <w:b/>
          <w:sz w:val="24"/>
          <w:szCs w:val="24"/>
        </w:rPr>
      </w:pPr>
      <w:r w:rsidRPr="000F6E7D">
        <w:rPr>
          <w:b/>
          <w:sz w:val="24"/>
          <w:szCs w:val="24"/>
        </w:rPr>
        <w:t xml:space="preserve">  “I reckon the old fellow begged to get off?”</w:t>
      </w:r>
    </w:p>
    <w:p w:rsidR="00EE004B" w:rsidRPr="000F6E7D" w:rsidRDefault="00EE004B" w:rsidP="00F5771B">
      <w:pPr>
        <w:pStyle w:val="NoSpacing"/>
        <w:jc w:val="both"/>
        <w:rPr>
          <w:b/>
          <w:sz w:val="24"/>
          <w:szCs w:val="24"/>
        </w:rPr>
      </w:pPr>
      <w:r w:rsidRPr="000F6E7D">
        <w:rPr>
          <w:b/>
          <w:sz w:val="24"/>
          <w:szCs w:val="24"/>
        </w:rPr>
        <w:t xml:space="preserve">   “Well, yes, he did.”</w:t>
      </w:r>
    </w:p>
    <w:p w:rsidR="00EE004B" w:rsidRPr="000F6E7D" w:rsidRDefault="00EE004B" w:rsidP="00F5771B">
      <w:pPr>
        <w:pStyle w:val="NoSpacing"/>
        <w:jc w:val="both"/>
        <w:rPr>
          <w:b/>
          <w:sz w:val="24"/>
          <w:szCs w:val="24"/>
        </w:rPr>
      </w:pPr>
      <w:r w:rsidRPr="000F6E7D">
        <w:rPr>
          <w:b/>
          <w:sz w:val="24"/>
          <w:szCs w:val="24"/>
        </w:rPr>
        <w:t xml:space="preserve">   “And you gave in, I suppose?”</w:t>
      </w:r>
    </w:p>
    <w:p w:rsidR="00EE004B" w:rsidRPr="000F6E7D" w:rsidRDefault="00EE004B" w:rsidP="00F5771B">
      <w:pPr>
        <w:pStyle w:val="NoSpacing"/>
        <w:jc w:val="both"/>
        <w:rPr>
          <w:b/>
          <w:sz w:val="24"/>
          <w:szCs w:val="24"/>
        </w:rPr>
      </w:pPr>
      <w:r w:rsidRPr="000F6E7D">
        <w:rPr>
          <w:b/>
          <w:sz w:val="24"/>
          <w:szCs w:val="24"/>
        </w:rPr>
        <w:t xml:space="preserve">   “Well, yes.”</w:t>
      </w:r>
    </w:p>
    <w:p w:rsidR="00EE004B" w:rsidRPr="000F6E7D" w:rsidRDefault="00EE004B" w:rsidP="00F5771B">
      <w:pPr>
        <w:pStyle w:val="NoSpacing"/>
        <w:jc w:val="both"/>
        <w:rPr>
          <w:b/>
          <w:sz w:val="24"/>
          <w:szCs w:val="24"/>
        </w:rPr>
      </w:pPr>
      <w:r w:rsidRPr="000F6E7D">
        <w:rPr>
          <w:b/>
          <w:sz w:val="24"/>
          <w:szCs w:val="24"/>
        </w:rPr>
        <w:t xml:space="preserve">   “What did you do?”</w:t>
      </w:r>
    </w:p>
    <w:p w:rsidR="00EE004B" w:rsidRPr="000F6E7D" w:rsidRDefault="00EE004B" w:rsidP="00F5771B">
      <w:pPr>
        <w:pStyle w:val="NoSpacing"/>
        <w:jc w:val="both"/>
        <w:rPr>
          <w:b/>
          <w:sz w:val="24"/>
          <w:szCs w:val="24"/>
        </w:rPr>
      </w:pPr>
      <w:r w:rsidRPr="000F6E7D">
        <w:rPr>
          <w:b/>
          <w:sz w:val="24"/>
          <w:szCs w:val="24"/>
        </w:rPr>
        <w:t xml:space="preserve">   “I believe I shed a few tears.”</w:t>
      </w:r>
    </w:p>
    <w:p w:rsidR="00EE004B" w:rsidRPr="000F6E7D" w:rsidRDefault="00EE004B" w:rsidP="00F5771B">
      <w:pPr>
        <w:pStyle w:val="NoSpacing"/>
        <w:jc w:val="both"/>
        <w:rPr>
          <w:b/>
          <w:sz w:val="24"/>
          <w:szCs w:val="24"/>
        </w:rPr>
      </w:pPr>
      <w:r w:rsidRPr="000F6E7D">
        <w:rPr>
          <w:b/>
          <w:sz w:val="24"/>
          <w:szCs w:val="24"/>
        </w:rPr>
        <w:t xml:space="preserve">   “The old fellow begged you hard, you say?”</w:t>
      </w:r>
    </w:p>
    <w:p w:rsidR="00EE004B" w:rsidRPr="000F6E7D" w:rsidRDefault="00EE004B" w:rsidP="00F5771B">
      <w:pPr>
        <w:pStyle w:val="NoSpacing"/>
        <w:jc w:val="both"/>
        <w:rPr>
          <w:b/>
          <w:sz w:val="24"/>
          <w:szCs w:val="24"/>
        </w:rPr>
      </w:pPr>
      <w:r w:rsidRPr="000F6E7D">
        <w:rPr>
          <w:b/>
          <w:sz w:val="24"/>
          <w:szCs w:val="24"/>
        </w:rPr>
        <w:t xml:space="preserve">   “No, he didn’t speak to me.”</w:t>
      </w:r>
    </w:p>
    <w:p w:rsidR="00EE004B" w:rsidRPr="000F6E7D" w:rsidRDefault="00EE004B" w:rsidP="00F5771B">
      <w:pPr>
        <w:pStyle w:val="NoSpacing"/>
        <w:jc w:val="both"/>
        <w:rPr>
          <w:b/>
          <w:sz w:val="24"/>
          <w:szCs w:val="24"/>
        </w:rPr>
      </w:pPr>
      <w:r w:rsidRPr="000F6E7D">
        <w:rPr>
          <w:b/>
          <w:sz w:val="24"/>
          <w:szCs w:val="24"/>
        </w:rPr>
        <w:t xml:space="preserve">   “Well, may I ask, whom did he address?”</w:t>
      </w:r>
    </w:p>
    <w:p w:rsidR="00EE004B" w:rsidRPr="000F6E7D" w:rsidRDefault="00EE004B" w:rsidP="00F5771B">
      <w:pPr>
        <w:pStyle w:val="NoSpacing"/>
        <w:jc w:val="both"/>
        <w:rPr>
          <w:b/>
          <w:sz w:val="24"/>
          <w:szCs w:val="24"/>
        </w:rPr>
      </w:pPr>
      <w:r w:rsidRPr="000F6E7D">
        <w:rPr>
          <w:b/>
          <w:sz w:val="24"/>
          <w:szCs w:val="24"/>
        </w:rPr>
        <w:t xml:space="preserve">   “His Father in heaven.”</w:t>
      </w:r>
    </w:p>
    <w:p w:rsidR="00EE004B" w:rsidRPr="000F6E7D" w:rsidRDefault="00EE004B" w:rsidP="00F5771B">
      <w:pPr>
        <w:pStyle w:val="NoSpacing"/>
        <w:jc w:val="both"/>
        <w:rPr>
          <w:b/>
          <w:sz w:val="24"/>
          <w:szCs w:val="24"/>
        </w:rPr>
      </w:pPr>
      <w:r w:rsidRPr="000F6E7D">
        <w:rPr>
          <w:b/>
          <w:sz w:val="24"/>
          <w:szCs w:val="24"/>
        </w:rPr>
        <w:t xml:space="preserve">   “He took to praying, did he?”</w:t>
      </w:r>
    </w:p>
    <w:p w:rsidR="00976251" w:rsidRPr="000F6E7D" w:rsidRDefault="00EE004B" w:rsidP="00F5771B">
      <w:pPr>
        <w:pStyle w:val="NoSpacing"/>
        <w:jc w:val="both"/>
        <w:rPr>
          <w:b/>
          <w:sz w:val="24"/>
          <w:szCs w:val="24"/>
        </w:rPr>
      </w:pPr>
      <w:r w:rsidRPr="000F6E7D">
        <w:rPr>
          <w:b/>
          <w:sz w:val="24"/>
          <w:szCs w:val="24"/>
        </w:rPr>
        <w:t xml:space="preserve">   “Yes; not for my benefit, however. After finding the little house, I knocked on the outer door which stood </w:t>
      </w:r>
      <w:r w:rsidR="00313CEB">
        <w:rPr>
          <w:b/>
          <w:sz w:val="24"/>
          <w:szCs w:val="24"/>
        </w:rPr>
        <w:t>ajar, but no one heard me, so I</w:t>
      </w:r>
      <w:r w:rsidRPr="000F6E7D">
        <w:rPr>
          <w:b/>
          <w:sz w:val="24"/>
          <w:szCs w:val="24"/>
        </w:rPr>
        <w:t xml:space="preserve">into the little hall, and looked through the crevice of the door into the sitting room; and there, upon the bed, with her silver head high on the pillows, was an old lady who looked just as my mother did when I last saw her. I was going to knock again when she said, ‘Come, Father, begin: I am ready now.’ So reverently down on his knees went the silver-haired man: and I couldn’t have knocked then for the life of me.  </w:t>
      </w:r>
    </w:p>
    <w:p w:rsidR="00EE004B" w:rsidRPr="000F6E7D" w:rsidRDefault="00EE004B" w:rsidP="00F5771B">
      <w:pPr>
        <w:pStyle w:val="NoSpacing"/>
        <w:jc w:val="both"/>
        <w:rPr>
          <w:b/>
          <w:sz w:val="24"/>
          <w:szCs w:val="24"/>
        </w:rPr>
      </w:pPr>
      <w:r w:rsidRPr="000F6E7D">
        <w:rPr>
          <w:b/>
          <w:sz w:val="24"/>
          <w:szCs w:val="24"/>
        </w:rPr>
        <w:t xml:space="preserve">   “Well, he began: first, he reminded God that they were still his submissive</w:t>
      </w:r>
      <w:r w:rsidR="00D45792">
        <w:rPr>
          <w:b/>
          <w:sz w:val="24"/>
          <w:szCs w:val="24"/>
        </w:rPr>
        <w:t xml:space="preserve"> children, mother and he, and no</w:t>
      </w:r>
      <w:r w:rsidRPr="000F6E7D">
        <w:rPr>
          <w:b/>
          <w:sz w:val="24"/>
          <w:szCs w:val="24"/>
        </w:rPr>
        <w:t xml:space="preserve"> matter what </w:t>
      </w:r>
      <w:r w:rsidR="00D45792">
        <w:rPr>
          <w:b/>
          <w:sz w:val="24"/>
          <w:szCs w:val="24"/>
        </w:rPr>
        <w:t>he saw fit to bring upon them, t</w:t>
      </w:r>
      <w:r w:rsidRPr="000F6E7D">
        <w:rPr>
          <w:b/>
          <w:sz w:val="24"/>
          <w:szCs w:val="24"/>
        </w:rPr>
        <w:t xml:space="preserve">hey would not rebel against his will. Of course, it was going to be hard for them to go out homeless in their old age, especially with poor mother so sick and helpless; but still they had seen sadder things than that. But O, how different might it now be had even one of their boys been </w:t>
      </w:r>
      <w:r w:rsidRPr="000F6E7D">
        <w:rPr>
          <w:b/>
          <w:sz w:val="24"/>
          <w:szCs w:val="24"/>
        </w:rPr>
        <w:lastRenderedPageBreak/>
        <w:t>spared to them! Then his voice somewhat broke, and a thin white hand stole from under the cove</w:t>
      </w:r>
      <w:r w:rsidRPr="000F6E7D">
        <w:rPr>
          <w:b/>
          <w:sz w:val="24"/>
          <w:szCs w:val="24"/>
        </w:rPr>
        <w:t>r</w:t>
      </w:r>
      <w:r w:rsidRPr="000F6E7D">
        <w:rPr>
          <w:b/>
          <w:sz w:val="24"/>
          <w:szCs w:val="24"/>
        </w:rPr>
        <w:t>let, and moved softly over his snow-white head. Then he went on to repeat that nothing could be so sad again as the parting with their three sons – unless mother and he should be separated. But at last he fell to comforting himself with the fact that the gracious Lord knew that it was no fault of their own that mother and he were threatened with the loss of their little home, which to them meant beggary and the almshouse – a place they prayed the Lord to deliver them from entering, if consistent with His will. Then he quoted a number of promises concerning the safety of them that put their trust in the Lord. Yes, I should say he begged hard. In fact, it was the most thrilling plea to which I ever listened. And in conclusion, he prayed for God’s blessing upon those who were about to demand justice.”</w:t>
      </w:r>
    </w:p>
    <w:p w:rsidR="00EE004B" w:rsidRPr="000F6E7D" w:rsidRDefault="00EE004B" w:rsidP="00F5771B">
      <w:pPr>
        <w:pStyle w:val="NoSpacing"/>
        <w:jc w:val="both"/>
        <w:rPr>
          <w:b/>
          <w:sz w:val="24"/>
          <w:szCs w:val="24"/>
        </w:rPr>
      </w:pPr>
      <w:r w:rsidRPr="000F6E7D">
        <w:rPr>
          <w:b/>
          <w:sz w:val="24"/>
          <w:szCs w:val="24"/>
        </w:rPr>
        <w:t>Pausing a moment in silence, the lawyer conti</w:t>
      </w:r>
      <w:r w:rsidRPr="000F6E7D">
        <w:rPr>
          <w:b/>
          <w:sz w:val="24"/>
          <w:szCs w:val="24"/>
        </w:rPr>
        <w:t>n</w:t>
      </w:r>
      <w:r w:rsidRPr="000F6E7D">
        <w:rPr>
          <w:b/>
          <w:sz w:val="24"/>
          <w:szCs w:val="24"/>
        </w:rPr>
        <w:t>ued slowly, “and I believe I would rather go to the poorhouse myself than stain my heart and hands with the blood of such prosecution as that.”</w:t>
      </w:r>
    </w:p>
    <w:p w:rsidR="00EE004B" w:rsidRPr="000F6E7D" w:rsidRDefault="00F14144" w:rsidP="00F5771B">
      <w:pPr>
        <w:pStyle w:val="NoSpacing"/>
        <w:jc w:val="both"/>
        <w:rPr>
          <w:b/>
          <w:sz w:val="24"/>
          <w:szCs w:val="24"/>
        </w:rPr>
      </w:pPr>
      <w:r w:rsidRPr="000F6E7D">
        <w:rPr>
          <w:b/>
          <w:sz w:val="24"/>
          <w:szCs w:val="24"/>
        </w:rPr>
        <w:t xml:space="preserve">   </w:t>
      </w:r>
      <w:r w:rsidR="00EE004B" w:rsidRPr="000F6E7D">
        <w:rPr>
          <w:b/>
          <w:sz w:val="24"/>
          <w:szCs w:val="24"/>
        </w:rPr>
        <w:t>“Little afraid to defeat that prayer, eh?”</w:t>
      </w:r>
    </w:p>
    <w:p w:rsidR="006F54AE" w:rsidRPr="000F6E7D" w:rsidRDefault="00F14144" w:rsidP="00F5771B">
      <w:pPr>
        <w:pStyle w:val="NoSpacing"/>
        <w:jc w:val="both"/>
        <w:rPr>
          <w:b/>
          <w:sz w:val="24"/>
          <w:szCs w:val="24"/>
        </w:rPr>
      </w:pPr>
      <w:r w:rsidRPr="000F6E7D">
        <w:rPr>
          <w:b/>
          <w:sz w:val="24"/>
          <w:szCs w:val="24"/>
        </w:rPr>
        <w:t xml:space="preserve">   </w:t>
      </w:r>
      <w:r w:rsidR="00EE004B" w:rsidRPr="000F6E7D">
        <w:rPr>
          <w:b/>
          <w:sz w:val="24"/>
          <w:szCs w:val="24"/>
        </w:rPr>
        <w:t>“Bless your soul, man, you could not defeat that prayer. I tell you, he left it all subject to the will of God; yet he did not fail to make known his d</w:t>
      </w:r>
      <w:r w:rsidR="00EE004B" w:rsidRPr="000F6E7D">
        <w:rPr>
          <w:b/>
          <w:sz w:val="24"/>
          <w:szCs w:val="24"/>
        </w:rPr>
        <w:t>e</w:t>
      </w:r>
      <w:r w:rsidR="00EE004B" w:rsidRPr="000F6E7D">
        <w:rPr>
          <w:b/>
          <w:sz w:val="24"/>
          <w:szCs w:val="24"/>
        </w:rPr>
        <w:t>sires, claiming that we had been commanded to make our requests known unto God. But of all the pleading I ever heard, that was the most impre</w:t>
      </w:r>
      <w:r w:rsidR="00EE004B" w:rsidRPr="000F6E7D">
        <w:rPr>
          <w:b/>
          <w:sz w:val="24"/>
          <w:szCs w:val="24"/>
        </w:rPr>
        <w:t>s</w:t>
      </w:r>
      <w:r w:rsidR="00EE004B" w:rsidRPr="000F6E7D">
        <w:rPr>
          <w:b/>
          <w:sz w:val="24"/>
          <w:szCs w:val="24"/>
        </w:rPr>
        <w:t>sive.</w:t>
      </w:r>
    </w:p>
    <w:p w:rsidR="00EE004B" w:rsidRPr="000F6E7D" w:rsidRDefault="006F54AE" w:rsidP="00F5771B">
      <w:pPr>
        <w:pStyle w:val="NoSpacing"/>
        <w:jc w:val="both"/>
        <w:rPr>
          <w:b/>
          <w:sz w:val="24"/>
          <w:szCs w:val="24"/>
        </w:rPr>
      </w:pPr>
      <w:r w:rsidRPr="000F6E7D">
        <w:rPr>
          <w:b/>
          <w:sz w:val="24"/>
          <w:szCs w:val="24"/>
        </w:rPr>
        <w:t xml:space="preserve">   </w:t>
      </w:r>
      <w:r w:rsidR="00EE004B" w:rsidRPr="000F6E7D">
        <w:rPr>
          <w:b/>
          <w:sz w:val="24"/>
          <w:szCs w:val="24"/>
        </w:rPr>
        <w:t xml:space="preserve"> You see, I was taught that kind of thing myself in my childhood; and why I was sent there to hear that prayer, I am sure I don’t know – but I hand the case over.”</w:t>
      </w:r>
    </w:p>
    <w:p w:rsidR="00EE004B" w:rsidRPr="000F6E7D" w:rsidRDefault="00E52A6F" w:rsidP="00F5771B">
      <w:pPr>
        <w:pStyle w:val="NoSpacing"/>
        <w:jc w:val="both"/>
        <w:rPr>
          <w:b/>
          <w:sz w:val="24"/>
          <w:szCs w:val="24"/>
        </w:rPr>
      </w:pPr>
      <w:r w:rsidRPr="000F6E7D">
        <w:rPr>
          <w:rFonts w:ascii="Times New Roman" w:eastAsia="Times New Roman" w:hAnsi="Times New Roman" w:cs="Times New Roman"/>
          <w:b/>
          <w:sz w:val="24"/>
          <w:szCs w:val="24"/>
        </w:rPr>
        <w:t xml:space="preserve">  </w:t>
      </w:r>
      <w:r w:rsidR="006F54AE" w:rsidRPr="000F6E7D">
        <w:rPr>
          <w:b/>
          <w:sz w:val="24"/>
          <w:szCs w:val="24"/>
        </w:rPr>
        <w:t xml:space="preserve">  </w:t>
      </w:r>
      <w:r w:rsidR="00EE004B" w:rsidRPr="000F6E7D">
        <w:rPr>
          <w:b/>
          <w:sz w:val="24"/>
          <w:szCs w:val="24"/>
        </w:rPr>
        <w:t>“I wish you hadn’t told me about the old man’s prayer,” said the client, uneasily.</w:t>
      </w:r>
    </w:p>
    <w:p w:rsidR="00EE004B" w:rsidRPr="000F6E7D" w:rsidRDefault="006F54AE" w:rsidP="00F5771B">
      <w:pPr>
        <w:pStyle w:val="NoSpacing"/>
        <w:jc w:val="both"/>
        <w:rPr>
          <w:b/>
          <w:sz w:val="24"/>
          <w:szCs w:val="24"/>
        </w:rPr>
      </w:pPr>
      <w:r w:rsidRPr="000F6E7D">
        <w:rPr>
          <w:b/>
          <w:sz w:val="24"/>
          <w:szCs w:val="24"/>
        </w:rPr>
        <w:t xml:space="preserve">   </w:t>
      </w:r>
      <w:r w:rsidR="00EE004B" w:rsidRPr="000F6E7D">
        <w:rPr>
          <w:b/>
          <w:sz w:val="24"/>
          <w:szCs w:val="24"/>
        </w:rPr>
        <w:t>“Why not?” asked the lawyer.</w:t>
      </w:r>
    </w:p>
    <w:p w:rsidR="006F54AE" w:rsidRPr="000F6E7D" w:rsidRDefault="006F54AE" w:rsidP="00F5771B">
      <w:pPr>
        <w:pStyle w:val="NoSpacing"/>
        <w:jc w:val="both"/>
        <w:rPr>
          <w:b/>
          <w:sz w:val="24"/>
          <w:szCs w:val="24"/>
        </w:rPr>
      </w:pPr>
      <w:r w:rsidRPr="000F6E7D">
        <w:rPr>
          <w:b/>
          <w:sz w:val="24"/>
          <w:szCs w:val="24"/>
        </w:rPr>
        <w:t xml:space="preserve">   “Well, because I greatly desire the money that the little place would bring. But, like you, I also was taught the Bible straight enough when I was a youngster, and I hate to run counter to what you have just related. I wish you hadn’t heard a word of it, and another time I wouldn’t listen to pet</w:t>
      </w:r>
      <w:r w:rsidRPr="000F6E7D">
        <w:rPr>
          <w:b/>
          <w:sz w:val="24"/>
          <w:szCs w:val="24"/>
        </w:rPr>
        <w:t>i</w:t>
      </w:r>
      <w:r w:rsidRPr="000F6E7D">
        <w:rPr>
          <w:b/>
          <w:sz w:val="24"/>
          <w:szCs w:val="24"/>
        </w:rPr>
        <w:t>tions not intended for my ears.”</w:t>
      </w:r>
    </w:p>
    <w:p w:rsidR="006F54AE" w:rsidRPr="000F6E7D" w:rsidRDefault="006F54AE" w:rsidP="00F5771B">
      <w:pPr>
        <w:pStyle w:val="NoSpacing"/>
        <w:jc w:val="both"/>
        <w:rPr>
          <w:b/>
          <w:sz w:val="24"/>
          <w:szCs w:val="24"/>
        </w:rPr>
      </w:pPr>
      <w:r w:rsidRPr="000F6E7D">
        <w:rPr>
          <w:b/>
          <w:sz w:val="24"/>
          <w:szCs w:val="24"/>
        </w:rPr>
        <w:t xml:space="preserve">   The lawyer smilingly said: “You are wrong again, my dear fellow; it was intended for my ears, and </w:t>
      </w:r>
      <w:r w:rsidRPr="000F6E7D">
        <w:rPr>
          <w:b/>
          <w:sz w:val="24"/>
          <w:szCs w:val="24"/>
        </w:rPr>
        <w:lastRenderedPageBreak/>
        <w:t>yours too; and God intended it. I remember hea</w:t>
      </w:r>
      <w:r w:rsidRPr="000F6E7D">
        <w:rPr>
          <w:b/>
          <w:sz w:val="24"/>
          <w:szCs w:val="24"/>
        </w:rPr>
        <w:t>r</w:t>
      </w:r>
      <w:r w:rsidRPr="000F6E7D">
        <w:rPr>
          <w:b/>
          <w:sz w:val="24"/>
          <w:szCs w:val="24"/>
        </w:rPr>
        <w:t>ing my aged mother sing about God moving in a mysterious way.”</w:t>
      </w:r>
    </w:p>
    <w:p w:rsidR="006F54AE" w:rsidRPr="000F6E7D" w:rsidRDefault="006F54AE" w:rsidP="00F5771B">
      <w:pPr>
        <w:pStyle w:val="NoSpacing"/>
        <w:jc w:val="both"/>
        <w:rPr>
          <w:b/>
          <w:sz w:val="24"/>
          <w:szCs w:val="24"/>
        </w:rPr>
      </w:pPr>
      <w:r w:rsidRPr="000F6E7D">
        <w:rPr>
          <w:b/>
          <w:sz w:val="24"/>
          <w:szCs w:val="24"/>
        </w:rPr>
        <w:t xml:space="preserve">   “Well, my mother also used to sing the same,” said the client, as he twisted the claim papers in his fingers. “You can call them in the morning, if you like, and tell ‘mother and him’ the claim has been met.”</w:t>
      </w:r>
    </w:p>
    <w:p w:rsidR="006F54AE" w:rsidRPr="000F6E7D" w:rsidRDefault="006F54AE" w:rsidP="00F5771B">
      <w:pPr>
        <w:pStyle w:val="NoSpacing"/>
        <w:jc w:val="both"/>
        <w:rPr>
          <w:b/>
          <w:sz w:val="24"/>
          <w:szCs w:val="24"/>
        </w:rPr>
      </w:pPr>
      <w:r w:rsidRPr="000F6E7D">
        <w:rPr>
          <w:b/>
          <w:sz w:val="24"/>
          <w:szCs w:val="24"/>
        </w:rPr>
        <w:t xml:space="preserve">   “In a mysterious way,” added the lawyer, smi</w:t>
      </w:r>
      <w:r w:rsidRPr="000F6E7D">
        <w:rPr>
          <w:b/>
          <w:sz w:val="24"/>
          <w:szCs w:val="24"/>
        </w:rPr>
        <w:t>l</w:t>
      </w:r>
      <w:r w:rsidRPr="000F6E7D">
        <w:rPr>
          <w:b/>
          <w:sz w:val="24"/>
          <w:szCs w:val="24"/>
        </w:rPr>
        <w:t>ing.</w:t>
      </w:r>
    </w:p>
    <w:p w:rsidR="003C0CC5" w:rsidRDefault="001658F7" w:rsidP="00CF75F2">
      <w:pPr>
        <w:pStyle w:val="NoSpacing"/>
        <w:ind w:left="360"/>
        <w:jc w:val="center"/>
        <w:rPr>
          <w:b/>
          <w:sz w:val="24"/>
          <w:szCs w:val="24"/>
        </w:rPr>
      </w:pPr>
      <w:r w:rsidRPr="000F6E7D">
        <w:rPr>
          <w:b/>
          <w:sz w:val="24"/>
          <w:szCs w:val="24"/>
        </w:rPr>
        <w:t>* * *</w:t>
      </w:r>
    </w:p>
    <w:p w:rsidR="00E97329" w:rsidRDefault="00E97329" w:rsidP="00CF75F2">
      <w:pPr>
        <w:pStyle w:val="NoSpacing"/>
        <w:ind w:left="360"/>
        <w:jc w:val="center"/>
        <w:rPr>
          <w:b/>
          <w:sz w:val="24"/>
          <w:szCs w:val="24"/>
        </w:rPr>
      </w:pPr>
    </w:p>
    <w:p w:rsidR="00E97329" w:rsidRDefault="00E97329" w:rsidP="00E97329">
      <w:pPr>
        <w:pStyle w:val="NoSpacing"/>
        <w:ind w:left="360"/>
        <w:jc w:val="center"/>
        <w:rPr>
          <w:b/>
          <w:sz w:val="24"/>
          <w:szCs w:val="24"/>
        </w:rPr>
      </w:pPr>
      <w:r>
        <w:rPr>
          <w:b/>
          <w:sz w:val="24"/>
          <w:szCs w:val="24"/>
        </w:rPr>
        <w:t>JUDGE ME BY THE FOOTPRINTS</w:t>
      </w:r>
    </w:p>
    <w:p w:rsidR="00E97329" w:rsidRDefault="00E97329" w:rsidP="00E97329">
      <w:pPr>
        <w:pStyle w:val="NoSpacing"/>
        <w:ind w:left="360"/>
        <w:jc w:val="center"/>
        <w:rPr>
          <w:b/>
          <w:sz w:val="24"/>
          <w:szCs w:val="24"/>
        </w:rPr>
      </w:pPr>
      <w:r>
        <w:rPr>
          <w:b/>
          <w:sz w:val="24"/>
          <w:szCs w:val="24"/>
        </w:rPr>
        <w:t>I LEAVE BEHIND</w:t>
      </w:r>
    </w:p>
    <w:p w:rsidR="00D83A9C" w:rsidRDefault="00D83A9C" w:rsidP="00E97329">
      <w:pPr>
        <w:pStyle w:val="NoSpacing"/>
        <w:ind w:left="360"/>
        <w:jc w:val="center"/>
        <w:rPr>
          <w:b/>
          <w:sz w:val="24"/>
          <w:szCs w:val="24"/>
        </w:rPr>
      </w:pPr>
    </w:p>
    <w:p w:rsidR="00D83A9C" w:rsidRDefault="00D83A9C" w:rsidP="00B56D60">
      <w:pPr>
        <w:pStyle w:val="NoSpacing"/>
        <w:ind w:left="360"/>
        <w:jc w:val="both"/>
        <w:rPr>
          <w:b/>
          <w:sz w:val="24"/>
          <w:szCs w:val="24"/>
        </w:rPr>
      </w:pPr>
      <w:r>
        <w:rPr>
          <w:b/>
          <w:sz w:val="24"/>
          <w:szCs w:val="24"/>
        </w:rPr>
        <w:t xml:space="preserve">   A story is told about a soldier who was fina</w:t>
      </w:r>
      <w:r>
        <w:rPr>
          <w:b/>
          <w:sz w:val="24"/>
          <w:szCs w:val="24"/>
        </w:rPr>
        <w:t>l</w:t>
      </w:r>
      <w:r>
        <w:rPr>
          <w:b/>
          <w:sz w:val="24"/>
          <w:szCs w:val="24"/>
        </w:rPr>
        <w:t>ly coming home after having fought in Vie</w:t>
      </w:r>
      <w:r>
        <w:rPr>
          <w:b/>
          <w:sz w:val="24"/>
          <w:szCs w:val="24"/>
        </w:rPr>
        <w:t>t</w:t>
      </w:r>
      <w:r>
        <w:rPr>
          <w:b/>
          <w:sz w:val="24"/>
          <w:szCs w:val="24"/>
        </w:rPr>
        <w:t>nam.  He called his parents from San Franci</w:t>
      </w:r>
      <w:r>
        <w:rPr>
          <w:b/>
          <w:sz w:val="24"/>
          <w:szCs w:val="24"/>
        </w:rPr>
        <w:t>s</w:t>
      </w:r>
      <w:r>
        <w:rPr>
          <w:b/>
          <w:sz w:val="24"/>
          <w:szCs w:val="24"/>
        </w:rPr>
        <w:t>co.</w:t>
      </w:r>
    </w:p>
    <w:p w:rsidR="00D83A9C" w:rsidRDefault="00D83A9C" w:rsidP="00B56D60">
      <w:pPr>
        <w:pStyle w:val="NoSpacing"/>
        <w:ind w:left="360"/>
        <w:jc w:val="both"/>
        <w:rPr>
          <w:b/>
          <w:sz w:val="24"/>
          <w:szCs w:val="24"/>
        </w:rPr>
      </w:pPr>
      <w:r>
        <w:rPr>
          <w:b/>
          <w:sz w:val="24"/>
          <w:szCs w:val="24"/>
        </w:rPr>
        <w:t xml:space="preserve">   “Mom and Dad, I’m coming home, but I’ve got a favor to ask.  I have a friend I’d like to bring with me.”</w:t>
      </w:r>
    </w:p>
    <w:p w:rsidR="00D83A9C" w:rsidRDefault="00D83A9C" w:rsidP="00B56D60">
      <w:pPr>
        <w:pStyle w:val="NoSpacing"/>
        <w:ind w:left="360"/>
        <w:jc w:val="both"/>
        <w:rPr>
          <w:b/>
          <w:sz w:val="24"/>
          <w:szCs w:val="24"/>
        </w:rPr>
      </w:pPr>
      <w:r>
        <w:rPr>
          <w:b/>
          <w:sz w:val="24"/>
          <w:szCs w:val="24"/>
        </w:rPr>
        <w:t xml:space="preserve">   “Sure,” they replied, “we’d love to meet him.”</w:t>
      </w:r>
    </w:p>
    <w:p w:rsidR="00D83A9C" w:rsidRDefault="00D83A9C" w:rsidP="00B56D60">
      <w:pPr>
        <w:pStyle w:val="NoSpacing"/>
        <w:ind w:left="360"/>
        <w:jc w:val="both"/>
        <w:rPr>
          <w:b/>
          <w:sz w:val="24"/>
          <w:szCs w:val="24"/>
        </w:rPr>
      </w:pPr>
      <w:r>
        <w:rPr>
          <w:b/>
          <w:sz w:val="24"/>
          <w:szCs w:val="24"/>
        </w:rPr>
        <w:t xml:space="preserve">   “There’s something you should know,</w:t>
      </w:r>
      <w:r w:rsidR="00DA2FCB">
        <w:rPr>
          <w:b/>
          <w:sz w:val="24"/>
          <w:szCs w:val="24"/>
        </w:rPr>
        <w:t>”</w:t>
      </w:r>
      <w:r>
        <w:rPr>
          <w:b/>
          <w:sz w:val="24"/>
          <w:szCs w:val="24"/>
        </w:rPr>
        <w:t xml:space="preserve"> the son continued.  “He was hurt pretty badly in the fighting, He stepped on a land mine and lost an arm and a leg.  He has nowhere else to go, and I want him to come live with us.”</w:t>
      </w:r>
    </w:p>
    <w:p w:rsidR="00D83A9C" w:rsidRDefault="00D83A9C" w:rsidP="00B56D60">
      <w:pPr>
        <w:pStyle w:val="NoSpacing"/>
        <w:ind w:left="360"/>
        <w:jc w:val="both"/>
        <w:rPr>
          <w:b/>
          <w:sz w:val="24"/>
          <w:szCs w:val="24"/>
        </w:rPr>
      </w:pPr>
      <w:r>
        <w:rPr>
          <w:b/>
          <w:sz w:val="24"/>
          <w:szCs w:val="24"/>
        </w:rPr>
        <w:t xml:space="preserve">   “I’m sorry to hear that son, Maybe we can help him find somewhere to live.”</w:t>
      </w:r>
    </w:p>
    <w:p w:rsidR="00D83A9C" w:rsidRDefault="00D83A9C" w:rsidP="00B56D60">
      <w:pPr>
        <w:pStyle w:val="NoSpacing"/>
        <w:ind w:left="360"/>
        <w:jc w:val="both"/>
        <w:rPr>
          <w:b/>
          <w:sz w:val="24"/>
          <w:szCs w:val="24"/>
        </w:rPr>
      </w:pPr>
      <w:r>
        <w:rPr>
          <w:b/>
          <w:sz w:val="24"/>
          <w:szCs w:val="24"/>
        </w:rPr>
        <w:t xml:space="preserve">   “No, Mom and Dad, I want him to live with us.”</w:t>
      </w:r>
    </w:p>
    <w:p w:rsidR="00DA2FCB" w:rsidRDefault="00D83A9C" w:rsidP="00B56D60">
      <w:pPr>
        <w:pStyle w:val="NoSpacing"/>
        <w:ind w:left="360"/>
        <w:jc w:val="both"/>
        <w:rPr>
          <w:b/>
          <w:sz w:val="24"/>
          <w:szCs w:val="24"/>
        </w:rPr>
      </w:pPr>
      <w:r>
        <w:rPr>
          <w:b/>
          <w:sz w:val="24"/>
          <w:szCs w:val="24"/>
        </w:rPr>
        <w:t xml:space="preserve">   “Son,” said the fa</w:t>
      </w:r>
      <w:r w:rsidR="00DA2FCB">
        <w:rPr>
          <w:b/>
          <w:sz w:val="24"/>
          <w:szCs w:val="24"/>
        </w:rPr>
        <w:t>ther, “you don’t know what you are asking.  Someone with such a hand</w:t>
      </w:r>
      <w:r w:rsidR="00DA2FCB">
        <w:rPr>
          <w:b/>
          <w:sz w:val="24"/>
          <w:szCs w:val="24"/>
        </w:rPr>
        <w:t>i</w:t>
      </w:r>
      <w:r w:rsidR="00DA2FCB">
        <w:rPr>
          <w:b/>
          <w:sz w:val="24"/>
          <w:szCs w:val="24"/>
        </w:rPr>
        <w:t>cap would be a terrible burden on us.  We have our own lives to live, and we can’t let something like this, interfere with our lives.  I think you should come home and forget about this guy.  He’ll find a way to live on his own.”</w:t>
      </w:r>
    </w:p>
    <w:p w:rsidR="004963E3" w:rsidRDefault="00DA2FCB" w:rsidP="00B56D60">
      <w:pPr>
        <w:pStyle w:val="NoSpacing"/>
        <w:ind w:left="360"/>
        <w:jc w:val="both"/>
        <w:rPr>
          <w:b/>
          <w:sz w:val="24"/>
          <w:szCs w:val="24"/>
        </w:rPr>
      </w:pPr>
      <w:r>
        <w:rPr>
          <w:b/>
          <w:sz w:val="24"/>
          <w:szCs w:val="24"/>
        </w:rPr>
        <w:t xml:space="preserve">   At this point, the son hung up the phone.  The parents heard nothing more from him.  A few days later; however, they received a call from the San Francisco police.  Their son had died after falling from a building, they were told.  The police believed it was suicide.</w:t>
      </w:r>
    </w:p>
    <w:p w:rsidR="00DA2FCB" w:rsidRDefault="00DA2FCB" w:rsidP="00B56D60">
      <w:pPr>
        <w:pStyle w:val="NoSpacing"/>
        <w:ind w:left="360"/>
        <w:jc w:val="both"/>
        <w:rPr>
          <w:b/>
          <w:sz w:val="24"/>
          <w:szCs w:val="24"/>
        </w:rPr>
      </w:pPr>
      <w:r>
        <w:rPr>
          <w:b/>
          <w:sz w:val="24"/>
          <w:szCs w:val="24"/>
        </w:rPr>
        <w:lastRenderedPageBreak/>
        <w:t xml:space="preserve">  The grief stricken parents flew to San Franci</w:t>
      </w:r>
      <w:r>
        <w:rPr>
          <w:b/>
          <w:sz w:val="24"/>
          <w:szCs w:val="24"/>
        </w:rPr>
        <w:t>s</w:t>
      </w:r>
      <w:r>
        <w:rPr>
          <w:b/>
          <w:sz w:val="24"/>
          <w:szCs w:val="24"/>
        </w:rPr>
        <w:t>co and were taken to the morgue to identify the body of their son.  They recognized him, but to their horror they also discovered som</w:t>
      </w:r>
      <w:r>
        <w:rPr>
          <w:b/>
          <w:sz w:val="24"/>
          <w:szCs w:val="24"/>
        </w:rPr>
        <w:t>e</w:t>
      </w:r>
      <w:r>
        <w:rPr>
          <w:b/>
          <w:sz w:val="24"/>
          <w:szCs w:val="24"/>
        </w:rPr>
        <w:t>thing they didn’t know, their son had only one arm and one leg.</w:t>
      </w:r>
    </w:p>
    <w:p w:rsidR="00A50C72" w:rsidRDefault="00DA2FCB" w:rsidP="00B56D60">
      <w:pPr>
        <w:pStyle w:val="NoSpacing"/>
        <w:ind w:left="360"/>
        <w:jc w:val="both"/>
        <w:rPr>
          <w:b/>
          <w:sz w:val="24"/>
          <w:szCs w:val="24"/>
        </w:rPr>
      </w:pPr>
      <w:r>
        <w:rPr>
          <w:b/>
          <w:sz w:val="24"/>
          <w:szCs w:val="24"/>
        </w:rPr>
        <w:t xml:space="preserve">   The parents in this story are</w:t>
      </w:r>
      <w:r w:rsidR="00A50C72">
        <w:rPr>
          <w:b/>
          <w:sz w:val="24"/>
          <w:szCs w:val="24"/>
        </w:rPr>
        <w:t xml:space="preserve"> like many of us.  We find it easy to love those who are good-looking or fun to have around, but we don’t like people who inconvenience us or make us feel uncomf</w:t>
      </w:r>
      <w:r w:rsidR="00B56D60">
        <w:rPr>
          <w:b/>
          <w:sz w:val="24"/>
          <w:szCs w:val="24"/>
        </w:rPr>
        <w:t xml:space="preserve">ortable.  We would rather stay </w:t>
      </w:r>
      <w:r w:rsidR="00A50C72">
        <w:rPr>
          <w:b/>
          <w:sz w:val="24"/>
          <w:szCs w:val="24"/>
        </w:rPr>
        <w:t>away from people who aren’t as healthy, beautiful, or smart as we are.</w:t>
      </w:r>
    </w:p>
    <w:p w:rsidR="00A50C72" w:rsidRDefault="00A50C72" w:rsidP="00B56D60">
      <w:pPr>
        <w:pStyle w:val="NoSpacing"/>
        <w:ind w:left="360"/>
        <w:jc w:val="both"/>
        <w:rPr>
          <w:b/>
          <w:sz w:val="24"/>
          <w:szCs w:val="24"/>
        </w:rPr>
      </w:pPr>
      <w:r>
        <w:rPr>
          <w:b/>
          <w:sz w:val="24"/>
          <w:szCs w:val="24"/>
        </w:rPr>
        <w:t xml:space="preserve">   Thankfully, there’s someone who won’t treat us that way.  Someone who loves us with an unconditional love that welcomes us into the forever family, regardless of how messed up we are</w:t>
      </w:r>
    </w:p>
    <w:p w:rsidR="00EA5A7F" w:rsidRDefault="00A50C72" w:rsidP="00B56D60">
      <w:pPr>
        <w:pStyle w:val="NoSpacing"/>
        <w:ind w:left="360"/>
        <w:jc w:val="both"/>
        <w:rPr>
          <w:b/>
          <w:sz w:val="24"/>
          <w:szCs w:val="24"/>
        </w:rPr>
      </w:pPr>
      <w:r>
        <w:rPr>
          <w:b/>
          <w:sz w:val="24"/>
          <w:szCs w:val="24"/>
        </w:rPr>
        <w:t xml:space="preserve">   Pray to God to give you the strength you need to accept people as they are, and to help us all to be more understanding of those who are different from us.</w:t>
      </w:r>
      <w:r w:rsidR="005409C2">
        <w:rPr>
          <w:b/>
          <w:sz w:val="24"/>
          <w:szCs w:val="24"/>
        </w:rPr>
        <w:t>***</w:t>
      </w:r>
    </w:p>
    <w:p w:rsidR="005409C2" w:rsidRDefault="005409C2" w:rsidP="00D83A9C">
      <w:pPr>
        <w:pStyle w:val="NoSpacing"/>
        <w:ind w:left="360"/>
        <w:rPr>
          <w:b/>
          <w:sz w:val="24"/>
          <w:szCs w:val="24"/>
        </w:rPr>
      </w:pPr>
    </w:p>
    <w:p w:rsidR="005409C2" w:rsidRDefault="005409C2" w:rsidP="00D83A9C">
      <w:pPr>
        <w:pStyle w:val="NoSpacing"/>
        <w:ind w:left="360"/>
        <w:rPr>
          <w:b/>
          <w:sz w:val="24"/>
          <w:szCs w:val="24"/>
        </w:rPr>
      </w:pPr>
    </w:p>
    <w:p w:rsidR="005409C2" w:rsidRDefault="00EA5A7F" w:rsidP="00D83A9C">
      <w:pPr>
        <w:pStyle w:val="NoSpacing"/>
        <w:ind w:left="360"/>
        <w:rPr>
          <w:b/>
          <w:sz w:val="24"/>
          <w:szCs w:val="24"/>
        </w:rPr>
      </w:pPr>
      <w:r>
        <w:rPr>
          <w:b/>
          <w:sz w:val="24"/>
          <w:szCs w:val="24"/>
        </w:rPr>
        <w:t xml:space="preserve">   </w:t>
      </w:r>
      <w:r w:rsidR="005409C2">
        <w:rPr>
          <w:b/>
          <w:sz w:val="24"/>
          <w:szCs w:val="24"/>
        </w:rPr>
        <w:t>There’s a miracle called “Friendship” that dwells in the heart.  You don’t know how it happens or when it gets started.  But you know the special lift it always brings and you realize that Friendship is God’s most precious gift!</w:t>
      </w:r>
    </w:p>
    <w:p w:rsidR="005409C2" w:rsidRDefault="005409C2" w:rsidP="00D83A9C">
      <w:pPr>
        <w:pStyle w:val="NoSpacing"/>
        <w:ind w:left="360"/>
        <w:rPr>
          <w:b/>
          <w:sz w:val="24"/>
          <w:szCs w:val="24"/>
        </w:rPr>
      </w:pPr>
      <w:r>
        <w:rPr>
          <w:b/>
          <w:sz w:val="24"/>
          <w:szCs w:val="24"/>
        </w:rPr>
        <w:t xml:space="preserve">   Friends are very rare jewels indeed.  They make you smile and encourage you to su</w:t>
      </w:r>
      <w:r>
        <w:rPr>
          <w:b/>
          <w:sz w:val="24"/>
          <w:szCs w:val="24"/>
        </w:rPr>
        <w:t>c</w:t>
      </w:r>
      <w:r>
        <w:rPr>
          <w:b/>
          <w:sz w:val="24"/>
          <w:szCs w:val="24"/>
        </w:rPr>
        <w:t xml:space="preserve">ceed.  They lend an ear, they share a word of praise, and they always want to open their hearts to us. </w:t>
      </w:r>
    </w:p>
    <w:p w:rsidR="005409C2" w:rsidRDefault="005409C2" w:rsidP="00D83A9C">
      <w:pPr>
        <w:pStyle w:val="NoSpacing"/>
        <w:ind w:left="360"/>
        <w:rPr>
          <w:b/>
          <w:sz w:val="24"/>
          <w:szCs w:val="24"/>
        </w:rPr>
      </w:pPr>
      <w:r>
        <w:rPr>
          <w:b/>
          <w:sz w:val="24"/>
          <w:szCs w:val="24"/>
        </w:rPr>
        <w:t xml:space="preserve">   I think of all the dear friends God has given me and what a blessing they have been to me throughout the years. I give thanks to God for each one of you!</w:t>
      </w:r>
    </w:p>
    <w:p w:rsidR="005409C2" w:rsidRDefault="005409C2" w:rsidP="00D83A9C">
      <w:pPr>
        <w:pStyle w:val="NoSpacing"/>
        <w:ind w:left="360"/>
        <w:rPr>
          <w:b/>
          <w:sz w:val="24"/>
          <w:szCs w:val="24"/>
        </w:rPr>
      </w:pPr>
      <w:r>
        <w:rPr>
          <w:b/>
          <w:sz w:val="24"/>
          <w:szCs w:val="24"/>
        </w:rPr>
        <w:t xml:space="preserve"> </w:t>
      </w:r>
    </w:p>
    <w:p w:rsidR="003C0CC5" w:rsidRPr="00636BB1" w:rsidRDefault="005409C2" w:rsidP="00636BB1">
      <w:pPr>
        <w:pStyle w:val="NoSpacing"/>
        <w:ind w:left="360"/>
        <w:rPr>
          <w:b/>
          <w:sz w:val="24"/>
          <w:szCs w:val="24"/>
        </w:rPr>
      </w:pPr>
      <w:r>
        <w:rPr>
          <w:b/>
          <w:sz w:val="24"/>
          <w:szCs w:val="24"/>
        </w:rPr>
        <w:t xml:space="preserve"> </w:t>
      </w:r>
      <w:r w:rsidR="00A50C72">
        <w:rPr>
          <w:b/>
          <w:sz w:val="24"/>
          <w:szCs w:val="24"/>
        </w:rPr>
        <w:t xml:space="preserve"> </w:t>
      </w:r>
      <w:r w:rsidR="00D83A9C">
        <w:rPr>
          <w:b/>
          <w:sz w:val="24"/>
          <w:szCs w:val="24"/>
        </w:rPr>
        <w:t xml:space="preserve"> </w:t>
      </w:r>
      <w:r w:rsidR="003C0CC5" w:rsidRPr="000F6E7D">
        <w:rPr>
          <w:b/>
          <w:sz w:val="28"/>
          <w:szCs w:val="28"/>
        </w:rPr>
        <w:t>DECODING THE BOOK OF DANIEL AND</w:t>
      </w:r>
    </w:p>
    <w:p w:rsidR="003C0CC5" w:rsidRPr="000F6E7D" w:rsidRDefault="003C0CC5" w:rsidP="00F568C3">
      <w:pPr>
        <w:pStyle w:val="NoSpacing"/>
        <w:ind w:left="360"/>
        <w:jc w:val="center"/>
        <w:rPr>
          <w:b/>
          <w:sz w:val="28"/>
          <w:szCs w:val="28"/>
        </w:rPr>
      </w:pPr>
      <w:r w:rsidRPr="000F6E7D">
        <w:rPr>
          <w:b/>
          <w:sz w:val="28"/>
          <w:szCs w:val="28"/>
        </w:rPr>
        <w:t>REVELATION</w:t>
      </w:r>
    </w:p>
    <w:p w:rsidR="003C0CC5" w:rsidRPr="000F6E7D" w:rsidRDefault="003C0CC5" w:rsidP="00CF75F2">
      <w:pPr>
        <w:pStyle w:val="NoSpacing"/>
        <w:ind w:left="360"/>
        <w:jc w:val="center"/>
        <w:rPr>
          <w:b/>
          <w:sz w:val="24"/>
          <w:szCs w:val="24"/>
        </w:rPr>
      </w:pPr>
    </w:p>
    <w:p w:rsidR="00DF74E9" w:rsidRPr="000F6E7D" w:rsidRDefault="00DF74E9" w:rsidP="00CF75F2">
      <w:pPr>
        <w:pStyle w:val="NoSpacing"/>
        <w:jc w:val="center"/>
        <w:rPr>
          <w:b/>
          <w:sz w:val="24"/>
          <w:szCs w:val="24"/>
        </w:rPr>
      </w:pPr>
      <w:r w:rsidRPr="000F6E7D">
        <w:rPr>
          <w:b/>
          <w:sz w:val="24"/>
          <w:szCs w:val="24"/>
        </w:rPr>
        <w:t>Read Revelation Chapter 1</w:t>
      </w:r>
    </w:p>
    <w:p w:rsidR="00DF74E9" w:rsidRPr="000F6E7D" w:rsidRDefault="00DF74E9" w:rsidP="00DF74E9">
      <w:pPr>
        <w:pStyle w:val="NoSpacing"/>
        <w:ind w:left="360"/>
        <w:rPr>
          <w:b/>
          <w:sz w:val="24"/>
          <w:szCs w:val="24"/>
        </w:rPr>
      </w:pPr>
    </w:p>
    <w:p w:rsidR="00DF74E9" w:rsidRPr="000F6E7D" w:rsidRDefault="00DF74E9" w:rsidP="00F568C3">
      <w:pPr>
        <w:pStyle w:val="NoSpacing"/>
        <w:jc w:val="both"/>
        <w:rPr>
          <w:b/>
          <w:sz w:val="24"/>
          <w:szCs w:val="24"/>
        </w:rPr>
      </w:pPr>
      <w:r w:rsidRPr="000F6E7D">
        <w:rPr>
          <w:b/>
          <w:sz w:val="24"/>
          <w:szCs w:val="24"/>
        </w:rPr>
        <w:t>John, the last living apostle of Christ has been b</w:t>
      </w:r>
      <w:r w:rsidRPr="000F6E7D">
        <w:rPr>
          <w:b/>
          <w:sz w:val="24"/>
          <w:szCs w:val="24"/>
        </w:rPr>
        <w:t>a</w:t>
      </w:r>
      <w:r w:rsidRPr="000F6E7D">
        <w:rPr>
          <w:b/>
          <w:sz w:val="24"/>
          <w:szCs w:val="24"/>
        </w:rPr>
        <w:t xml:space="preserve">nished to the Isle of Patmos because of his refusal </w:t>
      </w:r>
      <w:r w:rsidRPr="000F6E7D">
        <w:rPr>
          <w:b/>
          <w:sz w:val="24"/>
          <w:szCs w:val="24"/>
        </w:rPr>
        <w:lastRenderedPageBreak/>
        <w:t>to relinquish his faith and his  preach</w:t>
      </w:r>
      <w:r w:rsidR="00FC2F74" w:rsidRPr="000F6E7D">
        <w:rPr>
          <w:b/>
          <w:sz w:val="24"/>
          <w:szCs w:val="24"/>
        </w:rPr>
        <w:t xml:space="preserve">ing of </w:t>
      </w:r>
      <w:r w:rsidRPr="000F6E7D">
        <w:rPr>
          <w:b/>
          <w:sz w:val="24"/>
          <w:szCs w:val="24"/>
        </w:rPr>
        <w:t xml:space="preserve"> the gospel</w:t>
      </w:r>
      <w:r w:rsidR="001617D1" w:rsidRPr="000F6E7D">
        <w:rPr>
          <w:b/>
          <w:sz w:val="24"/>
          <w:szCs w:val="24"/>
        </w:rPr>
        <w:t>.  Several times  t</w:t>
      </w:r>
      <w:r w:rsidRPr="000F6E7D">
        <w:rPr>
          <w:b/>
          <w:sz w:val="24"/>
          <w:szCs w:val="24"/>
        </w:rPr>
        <w:t>he pagan rulers</w:t>
      </w:r>
      <w:r w:rsidR="001617D1" w:rsidRPr="000F6E7D">
        <w:rPr>
          <w:b/>
          <w:sz w:val="24"/>
          <w:szCs w:val="24"/>
        </w:rPr>
        <w:t xml:space="preserve"> had tried to kill John, even boiling him in a pot of oil but they could not kill him.  Now they</w:t>
      </w:r>
      <w:r w:rsidRPr="000F6E7D">
        <w:rPr>
          <w:b/>
          <w:sz w:val="24"/>
          <w:szCs w:val="24"/>
        </w:rPr>
        <w:t xml:space="preserve"> thought they had silenced John by banishing him to the Isle of Patmos</w:t>
      </w:r>
      <w:r w:rsidR="001617D1" w:rsidRPr="000F6E7D">
        <w:rPr>
          <w:b/>
          <w:sz w:val="24"/>
          <w:szCs w:val="24"/>
        </w:rPr>
        <w:t>;</w:t>
      </w:r>
      <w:r w:rsidRPr="000F6E7D">
        <w:rPr>
          <w:b/>
          <w:sz w:val="24"/>
          <w:szCs w:val="24"/>
        </w:rPr>
        <w:t xml:space="preserve"> but God had other plans.  Patmos was the perfect place</w:t>
      </w:r>
      <w:r w:rsidR="00F568C3">
        <w:rPr>
          <w:b/>
          <w:sz w:val="24"/>
          <w:szCs w:val="24"/>
        </w:rPr>
        <w:t xml:space="preserve"> for John to write the Book of R</w:t>
      </w:r>
      <w:r w:rsidR="00F568C3">
        <w:rPr>
          <w:b/>
          <w:sz w:val="24"/>
          <w:szCs w:val="24"/>
        </w:rPr>
        <w:t>e</w:t>
      </w:r>
      <w:r w:rsidRPr="000F6E7D">
        <w:rPr>
          <w:b/>
          <w:sz w:val="24"/>
          <w:szCs w:val="24"/>
        </w:rPr>
        <w:t>v</w:t>
      </w:r>
      <w:r w:rsidR="00F568C3">
        <w:rPr>
          <w:b/>
          <w:sz w:val="24"/>
          <w:szCs w:val="24"/>
        </w:rPr>
        <w:t>elation.</w:t>
      </w:r>
    </w:p>
    <w:p w:rsidR="00FC2F74" w:rsidRPr="000F6E7D" w:rsidRDefault="008E45EF" w:rsidP="00CF75F2">
      <w:pPr>
        <w:pStyle w:val="NoSpacing"/>
        <w:jc w:val="both"/>
        <w:rPr>
          <w:b/>
          <w:sz w:val="24"/>
          <w:szCs w:val="24"/>
        </w:rPr>
      </w:pPr>
      <w:r w:rsidRPr="000F6E7D">
        <w:rPr>
          <w:b/>
          <w:sz w:val="24"/>
          <w:szCs w:val="24"/>
        </w:rPr>
        <w:t xml:space="preserve">   </w:t>
      </w:r>
      <w:r w:rsidR="00DF74E9" w:rsidRPr="000F6E7D">
        <w:rPr>
          <w:b/>
          <w:sz w:val="24"/>
          <w:szCs w:val="24"/>
        </w:rPr>
        <w:t>Some say the book of Revelation cannot be u</w:t>
      </w:r>
      <w:r w:rsidR="00DF74E9" w:rsidRPr="000F6E7D">
        <w:rPr>
          <w:b/>
          <w:sz w:val="24"/>
          <w:szCs w:val="24"/>
        </w:rPr>
        <w:t>n</w:t>
      </w:r>
      <w:r w:rsidR="00DF74E9" w:rsidRPr="000F6E7D">
        <w:rPr>
          <w:b/>
          <w:sz w:val="24"/>
          <w:szCs w:val="24"/>
        </w:rPr>
        <w:t>derstood but the word itself means to “reveal, to make understood.”</w:t>
      </w:r>
      <w:r w:rsidR="001617D1" w:rsidRPr="000F6E7D">
        <w:rPr>
          <w:b/>
          <w:sz w:val="24"/>
          <w:szCs w:val="24"/>
        </w:rPr>
        <w:t xml:space="preserve"> Verse 3 of Revelati</w:t>
      </w:r>
      <w:r w:rsidR="005B7B21" w:rsidRPr="000F6E7D">
        <w:rPr>
          <w:b/>
          <w:sz w:val="24"/>
          <w:szCs w:val="24"/>
        </w:rPr>
        <w:t xml:space="preserve">on Chapter 1 says, “Blessed is </w:t>
      </w:r>
      <w:r w:rsidR="001617D1" w:rsidRPr="000F6E7D">
        <w:rPr>
          <w:b/>
          <w:sz w:val="24"/>
          <w:szCs w:val="24"/>
        </w:rPr>
        <w:t>he that readeth and they that hear the words of this prophecy, and keep those things which are written therein; for the time IS at hand.”</w:t>
      </w:r>
    </w:p>
    <w:p w:rsidR="00FC2F74" w:rsidRPr="000F6E7D" w:rsidRDefault="008E45EF" w:rsidP="00CF75F2">
      <w:pPr>
        <w:pStyle w:val="NoSpacing"/>
        <w:jc w:val="both"/>
        <w:rPr>
          <w:b/>
          <w:sz w:val="24"/>
          <w:szCs w:val="24"/>
        </w:rPr>
      </w:pPr>
      <w:r w:rsidRPr="000F6E7D">
        <w:rPr>
          <w:b/>
          <w:sz w:val="24"/>
          <w:szCs w:val="24"/>
        </w:rPr>
        <w:t xml:space="preserve">   </w:t>
      </w:r>
      <w:r w:rsidR="00FC2F74" w:rsidRPr="000F6E7D">
        <w:rPr>
          <w:b/>
          <w:sz w:val="24"/>
          <w:szCs w:val="24"/>
        </w:rPr>
        <w:t xml:space="preserve"> </w:t>
      </w:r>
      <w:r w:rsidR="001146DF" w:rsidRPr="000F6E7D">
        <w:rPr>
          <w:b/>
          <w:sz w:val="24"/>
          <w:szCs w:val="24"/>
        </w:rPr>
        <w:t>This message was given to John in order to show his servants (us) things which must shortly come to pass.</w:t>
      </w:r>
    </w:p>
    <w:p w:rsidR="001146DF" w:rsidRPr="000F6E7D" w:rsidRDefault="008E45EF" w:rsidP="00CF75F2">
      <w:pPr>
        <w:pStyle w:val="NoSpacing"/>
        <w:jc w:val="both"/>
        <w:rPr>
          <w:b/>
          <w:sz w:val="24"/>
          <w:szCs w:val="24"/>
        </w:rPr>
      </w:pPr>
      <w:r w:rsidRPr="000F6E7D">
        <w:rPr>
          <w:b/>
          <w:sz w:val="24"/>
          <w:szCs w:val="24"/>
        </w:rPr>
        <w:t xml:space="preserve">   </w:t>
      </w:r>
      <w:r w:rsidR="001146DF" w:rsidRPr="000F6E7D">
        <w:rPr>
          <w:b/>
          <w:sz w:val="24"/>
          <w:szCs w:val="24"/>
        </w:rPr>
        <w:t xml:space="preserve"> Verse 10 says John was in the spirit on the Lord’s Day which is the Sabbath Day.</w:t>
      </w:r>
      <w:r w:rsidR="000C0725" w:rsidRPr="000F6E7D">
        <w:rPr>
          <w:b/>
          <w:sz w:val="24"/>
          <w:szCs w:val="24"/>
        </w:rPr>
        <w:t xml:space="preserve"> ( See Ma</w:t>
      </w:r>
      <w:r w:rsidR="000C0725" w:rsidRPr="000F6E7D">
        <w:rPr>
          <w:b/>
          <w:sz w:val="24"/>
          <w:szCs w:val="24"/>
        </w:rPr>
        <w:t>t</w:t>
      </w:r>
      <w:r w:rsidR="000C0725" w:rsidRPr="000F6E7D">
        <w:rPr>
          <w:b/>
          <w:sz w:val="24"/>
          <w:szCs w:val="24"/>
        </w:rPr>
        <w:t>thew 12:8)</w:t>
      </w:r>
    </w:p>
    <w:p w:rsidR="00140EA7" w:rsidRPr="000F6E7D" w:rsidRDefault="008E45EF" w:rsidP="00CF75F2">
      <w:pPr>
        <w:pStyle w:val="NoSpacing"/>
        <w:jc w:val="both"/>
        <w:rPr>
          <w:b/>
          <w:sz w:val="24"/>
          <w:szCs w:val="24"/>
        </w:rPr>
      </w:pPr>
      <w:r w:rsidRPr="000F6E7D">
        <w:rPr>
          <w:b/>
          <w:sz w:val="24"/>
          <w:szCs w:val="24"/>
        </w:rPr>
        <w:t xml:space="preserve">   </w:t>
      </w:r>
      <w:r w:rsidR="000C0725" w:rsidRPr="000F6E7D">
        <w:rPr>
          <w:b/>
          <w:sz w:val="24"/>
          <w:szCs w:val="24"/>
        </w:rPr>
        <w:t>John was commissioned to send a message to the seven churches of Asia and he named them:  Church at Ephesus,  Smyrna</w:t>
      </w:r>
      <w:r w:rsidR="00DB22D6" w:rsidRPr="000F6E7D">
        <w:rPr>
          <w:b/>
          <w:sz w:val="24"/>
          <w:szCs w:val="24"/>
        </w:rPr>
        <w:t xml:space="preserve"> Perga</w:t>
      </w:r>
      <w:r w:rsidR="000C0725" w:rsidRPr="000F6E7D">
        <w:rPr>
          <w:b/>
          <w:sz w:val="24"/>
          <w:szCs w:val="24"/>
        </w:rPr>
        <w:t>mos, Thyatira, Sardis, Philadelphia, and Laodicea.</w:t>
      </w:r>
    </w:p>
    <w:p w:rsidR="005B7B21" w:rsidRPr="000F6E7D" w:rsidRDefault="008E45EF" w:rsidP="00CF75F2">
      <w:pPr>
        <w:pStyle w:val="NoSpacing"/>
        <w:jc w:val="both"/>
        <w:rPr>
          <w:b/>
          <w:sz w:val="24"/>
          <w:szCs w:val="24"/>
        </w:rPr>
      </w:pPr>
      <w:r w:rsidRPr="000F6E7D">
        <w:rPr>
          <w:b/>
          <w:sz w:val="24"/>
          <w:szCs w:val="24"/>
        </w:rPr>
        <w:t xml:space="preserve">   </w:t>
      </w:r>
      <w:r w:rsidR="005B7B21" w:rsidRPr="000F6E7D">
        <w:rPr>
          <w:b/>
          <w:sz w:val="24"/>
          <w:szCs w:val="24"/>
        </w:rPr>
        <w:t>These churches represent God’</w:t>
      </w:r>
      <w:r w:rsidR="00140EA7" w:rsidRPr="000F6E7D">
        <w:rPr>
          <w:b/>
          <w:sz w:val="24"/>
          <w:szCs w:val="24"/>
        </w:rPr>
        <w:t>s church or people throughout the history of the church.</w:t>
      </w:r>
    </w:p>
    <w:p w:rsidR="005B7B21" w:rsidRPr="000F6E7D" w:rsidRDefault="008E45EF" w:rsidP="00CF75F2">
      <w:pPr>
        <w:pStyle w:val="NoSpacing"/>
        <w:jc w:val="both"/>
        <w:rPr>
          <w:b/>
          <w:sz w:val="24"/>
          <w:szCs w:val="24"/>
        </w:rPr>
      </w:pPr>
      <w:r w:rsidRPr="000F6E7D">
        <w:rPr>
          <w:b/>
          <w:sz w:val="24"/>
          <w:szCs w:val="24"/>
        </w:rPr>
        <w:t xml:space="preserve">   </w:t>
      </w:r>
      <w:r w:rsidR="005B7B21" w:rsidRPr="000F6E7D">
        <w:rPr>
          <w:b/>
          <w:sz w:val="24"/>
          <w:szCs w:val="24"/>
        </w:rPr>
        <w:t>The last church listed is Laodicea, the church of our time, or end time.</w:t>
      </w:r>
    </w:p>
    <w:p w:rsidR="00DB22D6" w:rsidRPr="000F6E7D" w:rsidRDefault="008E45EF" w:rsidP="00CF75F2">
      <w:pPr>
        <w:pStyle w:val="NoSpacing"/>
        <w:jc w:val="both"/>
        <w:rPr>
          <w:b/>
          <w:sz w:val="24"/>
          <w:szCs w:val="24"/>
        </w:rPr>
      </w:pPr>
      <w:r w:rsidRPr="000F6E7D">
        <w:rPr>
          <w:b/>
          <w:sz w:val="24"/>
          <w:szCs w:val="24"/>
        </w:rPr>
        <w:t xml:space="preserve">   </w:t>
      </w:r>
      <w:r w:rsidR="005B7B21" w:rsidRPr="000F6E7D">
        <w:rPr>
          <w:b/>
          <w:sz w:val="24"/>
          <w:szCs w:val="24"/>
        </w:rPr>
        <w:t>John herd a great v</w:t>
      </w:r>
      <w:r w:rsidR="00AA76E5" w:rsidRPr="000F6E7D">
        <w:rPr>
          <w:b/>
          <w:sz w:val="24"/>
          <w:szCs w:val="24"/>
        </w:rPr>
        <w:t xml:space="preserve">oice which said, ”I am Alpha and Omega, the first and last” and told him to write what he </w:t>
      </w:r>
      <w:r w:rsidR="005B7B21" w:rsidRPr="000F6E7D">
        <w:rPr>
          <w:b/>
          <w:sz w:val="24"/>
          <w:szCs w:val="24"/>
        </w:rPr>
        <w:t xml:space="preserve"> saw in</w:t>
      </w:r>
      <w:r w:rsidR="00AA76E5" w:rsidRPr="000F6E7D">
        <w:rPr>
          <w:b/>
          <w:sz w:val="24"/>
          <w:szCs w:val="24"/>
        </w:rPr>
        <w:t xml:space="preserve"> a book and to send it to the seven churches.</w:t>
      </w:r>
      <w:r w:rsidR="005B7B21" w:rsidRPr="000F6E7D">
        <w:rPr>
          <w:b/>
          <w:sz w:val="24"/>
          <w:szCs w:val="24"/>
        </w:rPr>
        <w:t xml:space="preserve"> </w:t>
      </w:r>
      <w:r w:rsidR="00AA76E5" w:rsidRPr="000F6E7D">
        <w:rPr>
          <w:b/>
          <w:sz w:val="24"/>
          <w:szCs w:val="24"/>
        </w:rPr>
        <w:t>In his vision he saw seven golden candlesticks.  He saw Jesus and in his right hand he had seven stars</w:t>
      </w:r>
      <w:r w:rsidR="00DB22D6" w:rsidRPr="000F6E7D">
        <w:rPr>
          <w:b/>
          <w:sz w:val="24"/>
          <w:szCs w:val="24"/>
        </w:rPr>
        <w:t>, and out of his mouth went a sharp two-edged sword.  The seven stars are the angels of the</w:t>
      </w:r>
      <w:r w:rsidRPr="000F6E7D">
        <w:rPr>
          <w:b/>
          <w:sz w:val="24"/>
          <w:szCs w:val="24"/>
        </w:rPr>
        <w:t xml:space="preserve"> s</w:t>
      </w:r>
      <w:r w:rsidR="00DB22D6" w:rsidRPr="000F6E7D">
        <w:rPr>
          <w:b/>
          <w:sz w:val="24"/>
          <w:szCs w:val="24"/>
        </w:rPr>
        <w:t>even churches and the seven ca</w:t>
      </w:r>
      <w:r w:rsidR="00DB22D6" w:rsidRPr="000F6E7D">
        <w:rPr>
          <w:b/>
          <w:sz w:val="24"/>
          <w:szCs w:val="24"/>
        </w:rPr>
        <w:t>n</w:t>
      </w:r>
      <w:r w:rsidR="00DB22D6" w:rsidRPr="000F6E7D">
        <w:rPr>
          <w:b/>
          <w:sz w:val="24"/>
          <w:szCs w:val="24"/>
        </w:rPr>
        <w:t>dlesticks are the seven churches.</w:t>
      </w:r>
      <w:r w:rsidR="00A855E1" w:rsidRPr="000F6E7D">
        <w:rPr>
          <w:b/>
          <w:sz w:val="24"/>
          <w:szCs w:val="24"/>
        </w:rPr>
        <w:t xml:space="preserve"> (Rev 1:20)  </w:t>
      </w:r>
    </w:p>
    <w:p w:rsidR="00A855E1" w:rsidRPr="000F6E7D" w:rsidRDefault="00A855E1" w:rsidP="00CF75F2">
      <w:pPr>
        <w:pStyle w:val="NoSpacing"/>
        <w:jc w:val="both"/>
        <w:rPr>
          <w:b/>
          <w:color w:val="FF0000"/>
          <w:sz w:val="24"/>
          <w:szCs w:val="24"/>
        </w:rPr>
      </w:pPr>
      <w:r w:rsidRPr="000F6E7D">
        <w:rPr>
          <w:b/>
          <w:color w:val="FF0000"/>
          <w:sz w:val="24"/>
          <w:szCs w:val="24"/>
        </w:rPr>
        <w:t>Note: the angels of the seven churches were the leaders or messengers of the seven churches.</w:t>
      </w:r>
    </w:p>
    <w:p w:rsidR="00A855E1" w:rsidRDefault="008E45EF" w:rsidP="00CF75F2">
      <w:pPr>
        <w:pStyle w:val="NoSpacing"/>
        <w:jc w:val="both"/>
        <w:rPr>
          <w:b/>
          <w:color w:val="FF0000"/>
          <w:sz w:val="24"/>
          <w:szCs w:val="24"/>
        </w:rPr>
      </w:pPr>
      <w:r w:rsidRPr="000F6E7D">
        <w:rPr>
          <w:b/>
          <w:color w:val="FF0000"/>
          <w:sz w:val="24"/>
          <w:szCs w:val="24"/>
        </w:rPr>
        <w:t xml:space="preserve">   </w:t>
      </w:r>
      <w:r w:rsidR="00A855E1" w:rsidRPr="000F6E7D">
        <w:rPr>
          <w:b/>
          <w:color w:val="FF0000"/>
          <w:sz w:val="24"/>
          <w:szCs w:val="24"/>
        </w:rPr>
        <w:t>The sharp tw</w:t>
      </w:r>
      <w:r w:rsidRPr="000F6E7D">
        <w:rPr>
          <w:b/>
          <w:color w:val="FF0000"/>
          <w:sz w:val="24"/>
          <w:szCs w:val="24"/>
        </w:rPr>
        <w:t>o-edged sword is the Bible, or W</w:t>
      </w:r>
      <w:r w:rsidR="00A855E1" w:rsidRPr="000F6E7D">
        <w:rPr>
          <w:b/>
          <w:color w:val="FF0000"/>
          <w:sz w:val="24"/>
          <w:szCs w:val="24"/>
        </w:rPr>
        <w:t>ord</w:t>
      </w:r>
      <w:r w:rsidRPr="000F6E7D">
        <w:rPr>
          <w:b/>
          <w:color w:val="FF0000"/>
          <w:sz w:val="24"/>
          <w:szCs w:val="24"/>
        </w:rPr>
        <w:t xml:space="preserve"> of God, The two edges are the Old and New T</w:t>
      </w:r>
      <w:r w:rsidR="00A855E1" w:rsidRPr="000F6E7D">
        <w:rPr>
          <w:b/>
          <w:color w:val="FF0000"/>
          <w:sz w:val="24"/>
          <w:szCs w:val="24"/>
        </w:rPr>
        <w:t>estament.</w:t>
      </w:r>
      <w:r w:rsidRPr="000F6E7D">
        <w:rPr>
          <w:b/>
          <w:color w:val="FF0000"/>
          <w:sz w:val="24"/>
          <w:szCs w:val="24"/>
        </w:rPr>
        <w:t xml:space="preserve"> (See Eph. 6:17 and Heb. 4:12)</w:t>
      </w:r>
    </w:p>
    <w:p w:rsidR="00F568C3" w:rsidRPr="00F568C3" w:rsidRDefault="00F568C3" w:rsidP="00CF75F2">
      <w:pPr>
        <w:pStyle w:val="NoSpacing"/>
        <w:jc w:val="both"/>
        <w:rPr>
          <w:b/>
          <w:sz w:val="24"/>
          <w:szCs w:val="24"/>
        </w:rPr>
      </w:pPr>
      <w:r w:rsidRPr="00F568C3">
        <w:rPr>
          <w:b/>
          <w:sz w:val="24"/>
          <w:szCs w:val="24"/>
        </w:rPr>
        <w:t xml:space="preserve">   More next month</w:t>
      </w:r>
      <w:r>
        <w:rPr>
          <w:b/>
          <w:sz w:val="24"/>
          <w:szCs w:val="24"/>
        </w:rPr>
        <w:t>………</w:t>
      </w:r>
    </w:p>
    <w:p w:rsidR="00DC7898" w:rsidRPr="000F6E7D" w:rsidRDefault="00DC7898" w:rsidP="00CF75F2">
      <w:pPr>
        <w:pStyle w:val="NoSpacing"/>
        <w:jc w:val="both"/>
        <w:rPr>
          <w:b/>
          <w:color w:val="FF0000"/>
          <w:sz w:val="24"/>
          <w:szCs w:val="24"/>
        </w:rPr>
      </w:pPr>
    </w:p>
    <w:p w:rsidR="00947A15" w:rsidRPr="000F6E7D" w:rsidRDefault="00947A15" w:rsidP="00CF75F2">
      <w:pPr>
        <w:pStyle w:val="NoSpacing"/>
        <w:jc w:val="both"/>
        <w:rPr>
          <w:b/>
          <w:color w:val="FF0000"/>
          <w:sz w:val="24"/>
          <w:szCs w:val="24"/>
        </w:rPr>
      </w:pPr>
    </w:p>
    <w:p w:rsidR="00414B90" w:rsidRDefault="00414B90" w:rsidP="00D83316">
      <w:pPr>
        <w:pStyle w:val="NoSpacing"/>
        <w:jc w:val="center"/>
        <w:rPr>
          <w:b/>
          <w:sz w:val="28"/>
          <w:szCs w:val="28"/>
        </w:rPr>
      </w:pPr>
    </w:p>
    <w:p w:rsidR="00947A15" w:rsidRDefault="00947A15" w:rsidP="00D83316">
      <w:pPr>
        <w:pStyle w:val="NoSpacing"/>
        <w:jc w:val="center"/>
        <w:rPr>
          <w:b/>
          <w:sz w:val="28"/>
          <w:szCs w:val="28"/>
        </w:rPr>
      </w:pPr>
      <w:r w:rsidRPr="000F6E7D">
        <w:rPr>
          <w:b/>
          <w:sz w:val="28"/>
          <w:szCs w:val="28"/>
        </w:rPr>
        <w:lastRenderedPageBreak/>
        <w:t>BEWARE THE USEFUL IDIOTS</w:t>
      </w:r>
    </w:p>
    <w:p w:rsidR="00414B90" w:rsidRPr="000F6E7D" w:rsidRDefault="00414B90" w:rsidP="00D83316">
      <w:pPr>
        <w:pStyle w:val="NoSpacing"/>
        <w:jc w:val="center"/>
        <w:rPr>
          <w:b/>
          <w:sz w:val="28"/>
          <w:szCs w:val="28"/>
        </w:rPr>
      </w:pPr>
    </w:p>
    <w:p w:rsidR="00D70E81" w:rsidRPr="000F6E7D" w:rsidRDefault="00D70E81" w:rsidP="00D83316">
      <w:pPr>
        <w:pStyle w:val="NoSpacing"/>
        <w:jc w:val="center"/>
        <w:rPr>
          <w:b/>
          <w:sz w:val="24"/>
          <w:szCs w:val="24"/>
        </w:rPr>
      </w:pPr>
      <w:r w:rsidRPr="000F6E7D">
        <w:rPr>
          <w:b/>
          <w:sz w:val="24"/>
          <w:szCs w:val="24"/>
        </w:rPr>
        <w:t>Submitted by G</w:t>
      </w:r>
      <w:r w:rsidR="00D83316" w:rsidRPr="000F6E7D">
        <w:rPr>
          <w:b/>
          <w:sz w:val="24"/>
          <w:szCs w:val="24"/>
        </w:rPr>
        <w:t>arret Geer</w:t>
      </w:r>
    </w:p>
    <w:p w:rsidR="00D83316" w:rsidRPr="000F6E7D" w:rsidRDefault="00D83316" w:rsidP="00D83316">
      <w:pPr>
        <w:pStyle w:val="NoSpacing"/>
        <w:jc w:val="center"/>
        <w:rPr>
          <w:b/>
          <w:sz w:val="24"/>
          <w:szCs w:val="24"/>
        </w:rPr>
      </w:pPr>
    </w:p>
    <w:p w:rsidR="00D83316" w:rsidRPr="000F6E7D" w:rsidRDefault="000F6E7D" w:rsidP="004963E3">
      <w:pPr>
        <w:pStyle w:val="NoSpacing"/>
        <w:tabs>
          <w:tab w:val="left" w:pos="3780"/>
        </w:tabs>
        <w:jc w:val="both"/>
        <w:rPr>
          <w:b/>
          <w:sz w:val="24"/>
          <w:szCs w:val="24"/>
        </w:rPr>
      </w:pPr>
      <w:r>
        <w:rPr>
          <w:b/>
          <w:sz w:val="24"/>
          <w:szCs w:val="24"/>
        </w:rPr>
        <w:t xml:space="preserve">   </w:t>
      </w:r>
      <w:r w:rsidR="00D83316" w:rsidRPr="000F6E7D">
        <w:rPr>
          <w:b/>
          <w:sz w:val="24"/>
          <w:szCs w:val="24"/>
        </w:rPr>
        <w:t>Saul Alinsky died about 40 years ago, but his writings influenced those in political control of our nation today.</w:t>
      </w:r>
    </w:p>
    <w:p w:rsidR="00D83316" w:rsidRPr="000F6E7D" w:rsidRDefault="00D83316" w:rsidP="00D83316">
      <w:pPr>
        <w:pStyle w:val="NoSpacing"/>
        <w:tabs>
          <w:tab w:val="left" w:pos="3780"/>
        </w:tabs>
        <w:jc w:val="both"/>
        <w:rPr>
          <w:b/>
          <w:sz w:val="24"/>
          <w:szCs w:val="24"/>
        </w:rPr>
      </w:pPr>
      <w:r w:rsidRPr="000F6E7D">
        <w:rPr>
          <w:b/>
          <w:sz w:val="24"/>
          <w:szCs w:val="24"/>
        </w:rPr>
        <w:t xml:space="preserve">   Died:  June 12, 1972, Carmel-by-the Sea, CA.</w:t>
      </w:r>
    </w:p>
    <w:p w:rsidR="00D83316" w:rsidRPr="000F6E7D" w:rsidRDefault="00D83316" w:rsidP="00D83316">
      <w:pPr>
        <w:pStyle w:val="NoSpacing"/>
        <w:tabs>
          <w:tab w:val="left" w:pos="3780"/>
        </w:tabs>
        <w:jc w:val="both"/>
        <w:rPr>
          <w:b/>
          <w:sz w:val="24"/>
          <w:szCs w:val="24"/>
        </w:rPr>
      </w:pPr>
      <w:r w:rsidRPr="000F6E7D">
        <w:rPr>
          <w:b/>
          <w:sz w:val="24"/>
          <w:szCs w:val="24"/>
        </w:rPr>
        <w:t xml:space="preserve">   Education:  University of Chicago</w:t>
      </w:r>
    </w:p>
    <w:p w:rsidR="00D83316" w:rsidRPr="000F6E7D" w:rsidRDefault="00D83316" w:rsidP="00D83316">
      <w:pPr>
        <w:pStyle w:val="NoSpacing"/>
        <w:tabs>
          <w:tab w:val="left" w:pos="3420"/>
          <w:tab w:val="left" w:pos="3780"/>
        </w:tabs>
        <w:jc w:val="both"/>
        <w:rPr>
          <w:b/>
          <w:sz w:val="24"/>
          <w:szCs w:val="24"/>
        </w:rPr>
      </w:pPr>
      <w:r w:rsidRPr="000F6E7D">
        <w:rPr>
          <w:b/>
          <w:sz w:val="24"/>
          <w:szCs w:val="24"/>
        </w:rPr>
        <w:t xml:space="preserve">   Spouse:  Irene Alinsky</w:t>
      </w:r>
    </w:p>
    <w:p w:rsidR="00D83316" w:rsidRPr="000F6E7D" w:rsidRDefault="00D83316" w:rsidP="00D83316">
      <w:pPr>
        <w:pStyle w:val="NoSpacing"/>
        <w:tabs>
          <w:tab w:val="left" w:pos="3420"/>
          <w:tab w:val="left" w:pos="3780"/>
        </w:tabs>
        <w:jc w:val="both"/>
        <w:rPr>
          <w:b/>
          <w:i/>
          <w:sz w:val="24"/>
          <w:szCs w:val="24"/>
        </w:rPr>
      </w:pPr>
      <w:r w:rsidRPr="000F6E7D">
        <w:rPr>
          <w:b/>
          <w:sz w:val="24"/>
          <w:szCs w:val="24"/>
        </w:rPr>
        <w:t xml:space="preserve">   Books Written:  </w:t>
      </w:r>
      <w:r w:rsidRPr="000F6E7D">
        <w:rPr>
          <w:b/>
          <w:i/>
          <w:sz w:val="24"/>
          <w:szCs w:val="24"/>
        </w:rPr>
        <w:t>Rules for Radicals</w:t>
      </w:r>
    </w:p>
    <w:p w:rsidR="00D83316" w:rsidRPr="000F6E7D" w:rsidRDefault="00D83316" w:rsidP="00D83316">
      <w:pPr>
        <w:pStyle w:val="NoSpacing"/>
        <w:tabs>
          <w:tab w:val="left" w:pos="3420"/>
          <w:tab w:val="left" w:pos="3780"/>
        </w:tabs>
        <w:jc w:val="both"/>
        <w:rPr>
          <w:b/>
          <w:i/>
          <w:sz w:val="24"/>
          <w:szCs w:val="24"/>
        </w:rPr>
      </w:pPr>
      <w:r w:rsidRPr="000F6E7D">
        <w:rPr>
          <w:b/>
          <w:i/>
          <w:sz w:val="24"/>
          <w:szCs w:val="24"/>
        </w:rPr>
        <w:t xml:space="preserve">                              Reveille for Radicals</w:t>
      </w:r>
    </w:p>
    <w:p w:rsidR="00D83316" w:rsidRPr="000F6E7D" w:rsidRDefault="000F6E7D" w:rsidP="00D83316">
      <w:pPr>
        <w:pStyle w:val="NoSpacing"/>
        <w:tabs>
          <w:tab w:val="left" w:pos="3420"/>
          <w:tab w:val="left" w:pos="3780"/>
        </w:tabs>
        <w:jc w:val="both"/>
        <w:rPr>
          <w:b/>
          <w:sz w:val="24"/>
          <w:szCs w:val="24"/>
        </w:rPr>
      </w:pPr>
      <w:r w:rsidRPr="000F6E7D">
        <w:rPr>
          <w:b/>
          <w:i/>
          <w:sz w:val="24"/>
          <w:szCs w:val="24"/>
        </w:rPr>
        <w:t xml:space="preserve">   </w:t>
      </w:r>
      <w:r w:rsidR="00D83316" w:rsidRPr="000F6E7D">
        <w:rPr>
          <w:b/>
          <w:i/>
          <w:sz w:val="24"/>
          <w:szCs w:val="24"/>
        </w:rPr>
        <w:t xml:space="preserve">How to create a Social State </w:t>
      </w:r>
      <w:r w:rsidR="00D83316" w:rsidRPr="000F6E7D">
        <w:rPr>
          <w:b/>
          <w:sz w:val="24"/>
          <w:szCs w:val="24"/>
        </w:rPr>
        <w:t>by Saul Alinsky:</w:t>
      </w:r>
    </w:p>
    <w:p w:rsidR="00D83316" w:rsidRPr="000F6E7D" w:rsidRDefault="00D83316" w:rsidP="00D83316">
      <w:pPr>
        <w:pStyle w:val="NoSpacing"/>
        <w:tabs>
          <w:tab w:val="left" w:pos="3420"/>
          <w:tab w:val="left" w:pos="3780"/>
        </w:tabs>
        <w:jc w:val="both"/>
        <w:rPr>
          <w:b/>
          <w:sz w:val="24"/>
          <w:szCs w:val="24"/>
        </w:rPr>
      </w:pPr>
    </w:p>
    <w:p w:rsidR="00105D7C" w:rsidRPr="000F6E7D" w:rsidRDefault="000F6E7D" w:rsidP="00105D7C">
      <w:pPr>
        <w:pStyle w:val="NoSpacing"/>
        <w:tabs>
          <w:tab w:val="left" w:pos="3420"/>
          <w:tab w:val="left" w:pos="3780"/>
        </w:tabs>
        <w:jc w:val="both"/>
        <w:rPr>
          <w:b/>
          <w:sz w:val="24"/>
          <w:szCs w:val="24"/>
        </w:rPr>
      </w:pPr>
      <w:r w:rsidRPr="000F6E7D">
        <w:rPr>
          <w:b/>
          <w:sz w:val="24"/>
          <w:szCs w:val="24"/>
        </w:rPr>
        <w:t xml:space="preserve">   </w:t>
      </w:r>
      <w:r w:rsidR="00560121">
        <w:rPr>
          <w:b/>
          <w:sz w:val="24"/>
          <w:szCs w:val="24"/>
        </w:rPr>
        <w:t>“</w:t>
      </w:r>
      <w:r w:rsidR="00D83316" w:rsidRPr="000F6E7D">
        <w:rPr>
          <w:b/>
          <w:sz w:val="24"/>
          <w:szCs w:val="24"/>
        </w:rPr>
        <w:t xml:space="preserve">There are eight levels of </w:t>
      </w:r>
      <w:r w:rsidR="00105D7C" w:rsidRPr="000F6E7D">
        <w:rPr>
          <w:b/>
          <w:sz w:val="24"/>
          <w:szCs w:val="24"/>
        </w:rPr>
        <w:t>control that must be obtained before you are able to create a social state.  The first is the most important.</w:t>
      </w:r>
    </w:p>
    <w:p w:rsidR="00105D7C" w:rsidRPr="000F6E7D" w:rsidRDefault="00105D7C" w:rsidP="00105D7C">
      <w:pPr>
        <w:pStyle w:val="NoSpacing"/>
        <w:numPr>
          <w:ilvl w:val="0"/>
          <w:numId w:val="3"/>
        </w:numPr>
        <w:tabs>
          <w:tab w:val="left" w:pos="3420"/>
          <w:tab w:val="left" w:pos="3780"/>
        </w:tabs>
        <w:jc w:val="both"/>
        <w:rPr>
          <w:b/>
          <w:sz w:val="24"/>
          <w:szCs w:val="24"/>
        </w:rPr>
      </w:pPr>
      <w:r w:rsidRPr="000F6E7D">
        <w:rPr>
          <w:b/>
          <w:sz w:val="24"/>
          <w:szCs w:val="24"/>
        </w:rPr>
        <w:t>Healthcare – Control healthcare and you control the people</w:t>
      </w:r>
    </w:p>
    <w:p w:rsidR="00105D7C" w:rsidRPr="000F6E7D" w:rsidRDefault="00105D7C" w:rsidP="00105D7C">
      <w:pPr>
        <w:pStyle w:val="NoSpacing"/>
        <w:numPr>
          <w:ilvl w:val="0"/>
          <w:numId w:val="3"/>
        </w:numPr>
        <w:tabs>
          <w:tab w:val="left" w:pos="3420"/>
          <w:tab w:val="left" w:pos="3780"/>
        </w:tabs>
        <w:jc w:val="both"/>
        <w:rPr>
          <w:b/>
          <w:sz w:val="24"/>
          <w:szCs w:val="24"/>
        </w:rPr>
      </w:pPr>
      <w:r w:rsidRPr="000F6E7D">
        <w:rPr>
          <w:b/>
          <w:sz w:val="24"/>
          <w:szCs w:val="24"/>
        </w:rPr>
        <w:t>Poverty – Increase the Poverty level as high as possible;  poor people are easier to con</w:t>
      </w:r>
      <w:r w:rsidR="00DC7898" w:rsidRPr="000F6E7D">
        <w:rPr>
          <w:b/>
          <w:sz w:val="24"/>
          <w:szCs w:val="24"/>
        </w:rPr>
        <w:t>trol and will not fight back i</w:t>
      </w:r>
      <w:r w:rsidRPr="000F6E7D">
        <w:rPr>
          <w:b/>
          <w:sz w:val="24"/>
          <w:szCs w:val="24"/>
        </w:rPr>
        <w:t>f you are</w:t>
      </w:r>
      <w:r w:rsidR="00DC7898" w:rsidRPr="000F6E7D">
        <w:rPr>
          <w:b/>
          <w:sz w:val="24"/>
          <w:szCs w:val="24"/>
        </w:rPr>
        <w:t xml:space="preserve"> providing everything for them t</w:t>
      </w:r>
      <w:r w:rsidRPr="000F6E7D">
        <w:rPr>
          <w:b/>
          <w:sz w:val="24"/>
          <w:szCs w:val="24"/>
        </w:rPr>
        <w:t>o live.</w:t>
      </w:r>
    </w:p>
    <w:p w:rsidR="00105D7C" w:rsidRPr="000F6E7D" w:rsidRDefault="00105D7C" w:rsidP="00105D7C">
      <w:pPr>
        <w:pStyle w:val="NoSpacing"/>
        <w:numPr>
          <w:ilvl w:val="0"/>
          <w:numId w:val="3"/>
        </w:numPr>
        <w:tabs>
          <w:tab w:val="left" w:pos="3420"/>
          <w:tab w:val="left" w:pos="3780"/>
        </w:tabs>
        <w:jc w:val="both"/>
        <w:rPr>
          <w:b/>
          <w:sz w:val="24"/>
          <w:szCs w:val="24"/>
        </w:rPr>
      </w:pPr>
      <w:r w:rsidRPr="000F6E7D">
        <w:rPr>
          <w:b/>
          <w:sz w:val="24"/>
          <w:szCs w:val="24"/>
        </w:rPr>
        <w:t>Debt – Increase the debt to an unsustain</w:t>
      </w:r>
      <w:r w:rsidRPr="000F6E7D">
        <w:rPr>
          <w:b/>
          <w:sz w:val="24"/>
          <w:szCs w:val="24"/>
        </w:rPr>
        <w:t>a</w:t>
      </w:r>
      <w:r w:rsidRPr="000F6E7D">
        <w:rPr>
          <w:b/>
          <w:sz w:val="24"/>
          <w:szCs w:val="24"/>
        </w:rPr>
        <w:t>ble level.  That way you are able to i</w:t>
      </w:r>
      <w:r w:rsidRPr="000F6E7D">
        <w:rPr>
          <w:b/>
          <w:sz w:val="24"/>
          <w:szCs w:val="24"/>
        </w:rPr>
        <w:t>n</w:t>
      </w:r>
      <w:r w:rsidRPr="000F6E7D">
        <w:rPr>
          <w:b/>
          <w:sz w:val="24"/>
          <w:szCs w:val="24"/>
        </w:rPr>
        <w:t>crease taxes and this will produce more poverty.</w:t>
      </w:r>
    </w:p>
    <w:p w:rsidR="00105D7C" w:rsidRPr="000F6E7D" w:rsidRDefault="00105D7C" w:rsidP="00105D7C">
      <w:pPr>
        <w:pStyle w:val="NoSpacing"/>
        <w:numPr>
          <w:ilvl w:val="0"/>
          <w:numId w:val="3"/>
        </w:numPr>
        <w:tabs>
          <w:tab w:val="left" w:pos="3420"/>
          <w:tab w:val="left" w:pos="3780"/>
        </w:tabs>
        <w:jc w:val="both"/>
        <w:rPr>
          <w:b/>
          <w:sz w:val="24"/>
          <w:szCs w:val="24"/>
        </w:rPr>
      </w:pPr>
      <w:r w:rsidRPr="000F6E7D">
        <w:rPr>
          <w:b/>
          <w:sz w:val="24"/>
          <w:szCs w:val="24"/>
        </w:rPr>
        <w:t>Gun Control -  Remove the ability to d</w:t>
      </w:r>
      <w:r w:rsidRPr="000F6E7D">
        <w:rPr>
          <w:b/>
          <w:sz w:val="24"/>
          <w:szCs w:val="24"/>
        </w:rPr>
        <w:t>e</w:t>
      </w:r>
      <w:r w:rsidRPr="000F6E7D">
        <w:rPr>
          <w:b/>
          <w:sz w:val="24"/>
          <w:szCs w:val="24"/>
        </w:rPr>
        <w:t>fend themselves from the government.  That way you are able to create a police state.</w:t>
      </w:r>
    </w:p>
    <w:p w:rsidR="00105D7C" w:rsidRPr="000F6E7D" w:rsidRDefault="00105D7C" w:rsidP="00105D7C">
      <w:pPr>
        <w:pStyle w:val="NoSpacing"/>
        <w:numPr>
          <w:ilvl w:val="0"/>
          <w:numId w:val="3"/>
        </w:numPr>
        <w:tabs>
          <w:tab w:val="left" w:pos="3420"/>
          <w:tab w:val="left" w:pos="3780"/>
        </w:tabs>
        <w:jc w:val="both"/>
        <w:rPr>
          <w:b/>
          <w:sz w:val="24"/>
          <w:szCs w:val="24"/>
        </w:rPr>
      </w:pPr>
      <w:r w:rsidRPr="000F6E7D">
        <w:rPr>
          <w:b/>
          <w:sz w:val="24"/>
          <w:szCs w:val="24"/>
        </w:rPr>
        <w:t>Welfare – Take control of every aspect of their lives (Food, Housing, and Income).</w:t>
      </w:r>
    </w:p>
    <w:p w:rsidR="00105D7C" w:rsidRPr="000F6E7D" w:rsidRDefault="00105D7C" w:rsidP="00105D7C">
      <w:pPr>
        <w:pStyle w:val="NoSpacing"/>
        <w:numPr>
          <w:ilvl w:val="0"/>
          <w:numId w:val="3"/>
        </w:numPr>
        <w:tabs>
          <w:tab w:val="left" w:pos="3420"/>
          <w:tab w:val="left" w:pos="3780"/>
        </w:tabs>
        <w:jc w:val="both"/>
        <w:rPr>
          <w:b/>
          <w:sz w:val="24"/>
          <w:szCs w:val="24"/>
        </w:rPr>
      </w:pPr>
      <w:r w:rsidRPr="000F6E7D">
        <w:rPr>
          <w:b/>
          <w:sz w:val="24"/>
          <w:szCs w:val="24"/>
        </w:rPr>
        <w:t>Education – Take control of what people read and listen to – take control of what children learn in school.</w:t>
      </w:r>
    </w:p>
    <w:p w:rsidR="00105D7C" w:rsidRPr="000F6E7D" w:rsidRDefault="00105D7C" w:rsidP="00105D7C">
      <w:pPr>
        <w:pStyle w:val="NoSpacing"/>
        <w:numPr>
          <w:ilvl w:val="0"/>
          <w:numId w:val="3"/>
        </w:numPr>
        <w:tabs>
          <w:tab w:val="left" w:pos="3420"/>
          <w:tab w:val="left" w:pos="3780"/>
        </w:tabs>
        <w:jc w:val="both"/>
        <w:rPr>
          <w:b/>
          <w:sz w:val="24"/>
          <w:szCs w:val="24"/>
        </w:rPr>
      </w:pPr>
      <w:r w:rsidRPr="000F6E7D">
        <w:rPr>
          <w:b/>
          <w:sz w:val="24"/>
          <w:szCs w:val="24"/>
        </w:rPr>
        <w:t>Religion –</w:t>
      </w:r>
      <w:r w:rsidR="00DC7898" w:rsidRPr="000F6E7D">
        <w:rPr>
          <w:b/>
          <w:sz w:val="24"/>
          <w:szCs w:val="24"/>
        </w:rPr>
        <w:t xml:space="preserve"> Remove </w:t>
      </w:r>
      <w:r w:rsidRPr="000F6E7D">
        <w:rPr>
          <w:b/>
          <w:sz w:val="24"/>
          <w:szCs w:val="24"/>
        </w:rPr>
        <w:t xml:space="preserve"> belief in  God from the government and schools.</w:t>
      </w:r>
    </w:p>
    <w:p w:rsidR="00105D7C" w:rsidRPr="000F6E7D" w:rsidRDefault="00F822F4" w:rsidP="00105D7C">
      <w:pPr>
        <w:pStyle w:val="NoSpacing"/>
        <w:numPr>
          <w:ilvl w:val="0"/>
          <w:numId w:val="3"/>
        </w:numPr>
        <w:tabs>
          <w:tab w:val="left" w:pos="3420"/>
          <w:tab w:val="left" w:pos="3780"/>
        </w:tabs>
        <w:jc w:val="both"/>
        <w:rPr>
          <w:b/>
          <w:sz w:val="24"/>
          <w:szCs w:val="24"/>
        </w:rPr>
      </w:pPr>
      <w:r w:rsidRPr="000F6E7D">
        <w:rPr>
          <w:b/>
          <w:sz w:val="24"/>
          <w:szCs w:val="24"/>
        </w:rPr>
        <w:t>Class Warfare – Divide the people into the wealthy and the poor</w:t>
      </w:r>
      <w:r w:rsidR="00DC7898" w:rsidRPr="000F6E7D">
        <w:rPr>
          <w:b/>
          <w:sz w:val="24"/>
          <w:szCs w:val="24"/>
        </w:rPr>
        <w:t xml:space="preserve"> </w:t>
      </w:r>
      <w:r w:rsidRPr="00560121">
        <w:rPr>
          <w:b/>
          <w:color w:val="FF0000"/>
          <w:sz w:val="24"/>
          <w:szCs w:val="24"/>
        </w:rPr>
        <w:t>.</w:t>
      </w:r>
      <w:r w:rsidR="00DC7898" w:rsidRPr="00560121">
        <w:rPr>
          <w:b/>
          <w:color w:val="FF0000"/>
          <w:sz w:val="24"/>
          <w:szCs w:val="24"/>
        </w:rPr>
        <w:t>(where are the mi</w:t>
      </w:r>
      <w:r w:rsidR="00DC7898" w:rsidRPr="00560121">
        <w:rPr>
          <w:b/>
          <w:color w:val="FF0000"/>
          <w:sz w:val="24"/>
          <w:szCs w:val="24"/>
        </w:rPr>
        <w:t>d</w:t>
      </w:r>
      <w:r w:rsidR="00DC7898" w:rsidRPr="00560121">
        <w:rPr>
          <w:b/>
          <w:color w:val="FF0000"/>
          <w:sz w:val="24"/>
          <w:szCs w:val="24"/>
        </w:rPr>
        <w:t>dle class?)</w:t>
      </w:r>
      <w:r w:rsidRPr="000F6E7D">
        <w:rPr>
          <w:b/>
          <w:sz w:val="24"/>
          <w:szCs w:val="24"/>
        </w:rPr>
        <w:t xml:space="preserve">  This will cause more discontent, and it will be easier to take (tax) the wea</w:t>
      </w:r>
      <w:r w:rsidRPr="000F6E7D">
        <w:rPr>
          <w:b/>
          <w:sz w:val="24"/>
          <w:szCs w:val="24"/>
        </w:rPr>
        <w:t>l</w:t>
      </w:r>
      <w:r w:rsidRPr="000F6E7D">
        <w:rPr>
          <w:b/>
          <w:sz w:val="24"/>
          <w:szCs w:val="24"/>
        </w:rPr>
        <w:t>thy with the support of the poor.</w:t>
      </w:r>
    </w:p>
    <w:p w:rsidR="00F822F4" w:rsidRPr="000F6E7D" w:rsidRDefault="00DC7898" w:rsidP="00DC7898">
      <w:pPr>
        <w:pStyle w:val="NoSpacing"/>
        <w:tabs>
          <w:tab w:val="left" w:pos="3420"/>
          <w:tab w:val="left" w:pos="3780"/>
        </w:tabs>
        <w:jc w:val="both"/>
        <w:rPr>
          <w:b/>
          <w:sz w:val="24"/>
          <w:szCs w:val="24"/>
        </w:rPr>
      </w:pPr>
      <w:r w:rsidRPr="000F6E7D">
        <w:rPr>
          <w:b/>
          <w:sz w:val="24"/>
          <w:szCs w:val="24"/>
        </w:rPr>
        <w:t xml:space="preserve">   </w:t>
      </w:r>
      <w:r w:rsidR="00F822F4" w:rsidRPr="000F6E7D">
        <w:rPr>
          <w:b/>
          <w:sz w:val="24"/>
          <w:szCs w:val="24"/>
        </w:rPr>
        <w:t xml:space="preserve"> Does any of this sound like what is happening to the United States?</w:t>
      </w:r>
    </w:p>
    <w:p w:rsidR="00F822F4" w:rsidRPr="000F6E7D" w:rsidRDefault="00DC7898" w:rsidP="00DC7898">
      <w:pPr>
        <w:pStyle w:val="NoSpacing"/>
        <w:tabs>
          <w:tab w:val="left" w:pos="3420"/>
          <w:tab w:val="left" w:pos="3780"/>
        </w:tabs>
        <w:jc w:val="both"/>
        <w:rPr>
          <w:b/>
          <w:sz w:val="24"/>
          <w:szCs w:val="24"/>
        </w:rPr>
      </w:pPr>
      <w:r w:rsidRPr="000F6E7D">
        <w:rPr>
          <w:b/>
          <w:sz w:val="24"/>
          <w:szCs w:val="24"/>
        </w:rPr>
        <w:t xml:space="preserve">   </w:t>
      </w:r>
      <w:r w:rsidR="00F822F4" w:rsidRPr="000F6E7D">
        <w:rPr>
          <w:b/>
          <w:sz w:val="24"/>
          <w:szCs w:val="24"/>
        </w:rPr>
        <w:t xml:space="preserve"> Anyone out there think that this stuff isn’t ha</w:t>
      </w:r>
      <w:r w:rsidR="00F822F4" w:rsidRPr="000F6E7D">
        <w:rPr>
          <w:b/>
          <w:sz w:val="24"/>
          <w:szCs w:val="24"/>
        </w:rPr>
        <w:t>p</w:t>
      </w:r>
      <w:r w:rsidR="00F822F4" w:rsidRPr="000F6E7D">
        <w:rPr>
          <w:b/>
          <w:sz w:val="24"/>
          <w:szCs w:val="24"/>
        </w:rPr>
        <w:t>pening today in the U.S.?</w:t>
      </w:r>
    </w:p>
    <w:p w:rsidR="00F822F4" w:rsidRPr="000F6E7D" w:rsidRDefault="00DC7898" w:rsidP="00DC7898">
      <w:pPr>
        <w:pStyle w:val="NoSpacing"/>
        <w:tabs>
          <w:tab w:val="left" w:pos="3420"/>
          <w:tab w:val="left" w:pos="3780"/>
        </w:tabs>
        <w:jc w:val="both"/>
        <w:rPr>
          <w:b/>
          <w:sz w:val="24"/>
          <w:szCs w:val="24"/>
        </w:rPr>
      </w:pPr>
      <w:r w:rsidRPr="000F6E7D">
        <w:rPr>
          <w:b/>
          <w:sz w:val="24"/>
          <w:szCs w:val="24"/>
        </w:rPr>
        <w:lastRenderedPageBreak/>
        <w:t xml:space="preserve">    </w:t>
      </w:r>
      <w:r w:rsidR="00F822F4" w:rsidRPr="000F6E7D">
        <w:rPr>
          <w:b/>
          <w:sz w:val="24"/>
          <w:szCs w:val="24"/>
        </w:rPr>
        <w:t>All eight rules are currently in play.</w:t>
      </w:r>
      <w:r w:rsidRPr="000F6E7D">
        <w:rPr>
          <w:b/>
          <w:sz w:val="24"/>
          <w:szCs w:val="24"/>
        </w:rPr>
        <w:t xml:space="preserve"> </w:t>
      </w:r>
    </w:p>
    <w:p w:rsidR="00F822F4" w:rsidRPr="000F6E7D" w:rsidRDefault="00DC7898" w:rsidP="00DC7898">
      <w:pPr>
        <w:pStyle w:val="NoSpacing"/>
        <w:tabs>
          <w:tab w:val="left" w:pos="3420"/>
          <w:tab w:val="left" w:pos="3780"/>
        </w:tabs>
        <w:jc w:val="both"/>
        <w:rPr>
          <w:b/>
          <w:sz w:val="24"/>
          <w:szCs w:val="24"/>
        </w:rPr>
      </w:pPr>
      <w:r w:rsidRPr="000F6E7D">
        <w:rPr>
          <w:b/>
          <w:sz w:val="24"/>
          <w:szCs w:val="24"/>
        </w:rPr>
        <w:t xml:space="preserve">   </w:t>
      </w:r>
      <w:r w:rsidR="00F822F4" w:rsidRPr="000F6E7D">
        <w:rPr>
          <w:b/>
          <w:sz w:val="24"/>
          <w:szCs w:val="24"/>
        </w:rPr>
        <w:t>Alinsky merely simplified Vladimir Lenin’s orig</w:t>
      </w:r>
      <w:r w:rsidR="00F822F4" w:rsidRPr="000F6E7D">
        <w:rPr>
          <w:b/>
          <w:sz w:val="24"/>
          <w:szCs w:val="24"/>
        </w:rPr>
        <w:t>i</w:t>
      </w:r>
      <w:r w:rsidR="00F822F4" w:rsidRPr="000F6E7D">
        <w:rPr>
          <w:b/>
          <w:sz w:val="24"/>
          <w:szCs w:val="24"/>
        </w:rPr>
        <w:t>nal scheme for world conquest by communism, under Russian rule.  Stalin described his converts as “Useful Idiots.”</w:t>
      </w:r>
    </w:p>
    <w:p w:rsidR="00F822F4" w:rsidRPr="000F6E7D" w:rsidRDefault="00DC7898" w:rsidP="00DC7898">
      <w:pPr>
        <w:pStyle w:val="NoSpacing"/>
        <w:tabs>
          <w:tab w:val="left" w:pos="3420"/>
          <w:tab w:val="left" w:pos="3780"/>
        </w:tabs>
        <w:jc w:val="both"/>
        <w:rPr>
          <w:b/>
          <w:sz w:val="24"/>
          <w:szCs w:val="24"/>
        </w:rPr>
      </w:pPr>
      <w:r w:rsidRPr="000F6E7D">
        <w:rPr>
          <w:b/>
          <w:sz w:val="24"/>
          <w:szCs w:val="24"/>
        </w:rPr>
        <w:t xml:space="preserve">    </w:t>
      </w:r>
      <w:r w:rsidR="00F822F4" w:rsidRPr="000F6E7D">
        <w:rPr>
          <w:b/>
          <w:sz w:val="24"/>
          <w:szCs w:val="24"/>
        </w:rPr>
        <w:t xml:space="preserve">The Useful Idiots have destroyed every nation in which they have seized power and control.  It is presently happening at an alarming rate in the U.S. </w:t>
      </w:r>
    </w:p>
    <w:p w:rsidR="001658F7" w:rsidRDefault="00DC7898" w:rsidP="00DC7898">
      <w:pPr>
        <w:pStyle w:val="NoSpacing"/>
        <w:tabs>
          <w:tab w:val="left" w:pos="3420"/>
          <w:tab w:val="left" w:pos="3780"/>
        </w:tabs>
        <w:jc w:val="both"/>
        <w:rPr>
          <w:b/>
          <w:sz w:val="24"/>
          <w:szCs w:val="24"/>
        </w:rPr>
      </w:pPr>
      <w:r w:rsidRPr="000F6E7D">
        <w:rPr>
          <w:b/>
          <w:sz w:val="24"/>
          <w:szCs w:val="24"/>
        </w:rPr>
        <w:t xml:space="preserve">   </w:t>
      </w:r>
      <w:r w:rsidR="00F822F4" w:rsidRPr="000F6E7D">
        <w:rPr>
          <w:b/>
          <w:sz w:val="24"/>
          <w:szCs w:val="24"/>
        </w:rPr>
        <w:t>Recall that Hillary did her college thesis on his writings and Obama writes about him in his books.</w:t>
      </w:r>
      <w:r w:rsidR="00414B90">
        <w:rPr>
          <w:b/>
          <w:sz w:val="24"/>
          <w:szCs w:val="24"/>
        </w:rPr>
        <w:t xml:space="preserve"> * * *</w:t>
      </w:r>
    </w:p>
    <w:p w:rsidR="00591209" w:rsidRPr="000F6E7D" w:rsidRDefault="00591209" w:rsidP="00DC7898">
      <w:pPr>
        <w:pStyle w:val="NoSpacing"/>
        <w:tabs>
          <w:tab w:val="left" w:pos="3420"/>
          <w:tab w:val="left" w:pos="3780"/>
        </w:tabs>
        <w:jc w:val="both"/>
        <w:rPr>
          <w:b/>
          <w:sz w:val="24"/>
          <w:szCs w:val="24"/>
        </w:rPr>
      </w:pPr>
    </w:p>
    <w:p w:rsidR="00DC7898" w:rsidRPr="000F6E7D" w:rsidRDefault="00DC7898" w:rsidP="00DC7898">
      <w:pPr>
        <w:pStyle w:val="NoSpacing"/>
        <w:tabs>
          <w:tab w:val="left" w:pos="3420"/>
          <w:tab w:val="left" w:pos="3780"/>
        </w:tabs>
        <w:jc w:val="both"/>
        <w:rPr>
          <w:b/>
          <w:sz w:val="24"/>
          <w:szCs w:val="24"/>
        </w:rPr>
      </w:pPr>
    </w:p>
    <w:p w:rsidR="000F6E7D" w:rsidRDefault="000F6E7D" w:rsidP="000F6E7D">
      <w:pPr>
        <w:pStyle w:val="NoSpacing"/>
        <w:jc w:val="both"/>
        <w:rPr>
          <w:b/>
          <w:bCs/>
          <w:color w:val="000000"/>
          <w:sz w:val="24"/>
          <w:szCs w:val="24"/>
        </w:rPr>
      </w:pPr>
      <w:r w:rsidRPr="000F6E7D">
        <w:rPr>
          <w:rStyle w:val="style61"/>
          <w:b/>
          <w:bCs/>
          <w:sz w:val="24"/>
          <w:szCs w:val="24"/>
        </w:rPr>
        <w:t>"The individual is handicapped, by coming face-to-face, with a conspiracy so monstrous, he cannot believe it exists. The American mind, simply has not come to a realization of the evil, which has been introduced into our midst . . . It rejects even the assumption that human creatures could e</w:t>
      </w:r>
      <w:r w:rsidRPr="000F6E7D">
        <w:rPr>
          <w:rStyle w:val="style61"/>
          <w:b/>
          <w:bCs/>
          <w:sz w:val="24"/>
          <w:szCs w:val="24"/>
        </w:rPr>
        <w:t>s</w:t>
      </w:r>
      <w:r w:rsidRPr="000F6E7D">
        <w:rPr>
          <w:rStyle w:val="style61"/>
          <w:b/>
          <w:bCs/>
          <w:sz w:val="24"/>
          <w:szCs w:val="24"/>
        </w:rPr>
        <w:t>pouse a philosophy, which must ultimately d</w:t>
      </w:r>
      <w:r w:rsidRPr="000F6E7D">
        <w:rPr>
          <w:rStyle w:val="style61"/>
          <w:b/>
          <w:bCs/>
          <w:sz w:val="24"/>
          <w:szCs w:val="24"/>
        </w:rPr>
        <w:t>e</w:t>
      </w:r>
      <w:r w:rsidRPr="000F6E7D">
        <w:rPr>
          <w:rStyle w:val="style61"/>
          <w:b/>
          <w:bCs/>
          <w:sz w:val="24"/>
          <w:szCs w:val="24"/>
        </w:rPr>
        <w:t>stroy all that is good and decent."</w:t>
      </w:r>
      <w:r w:rsidRPr="000F6E7D">
        <w:rPr>
          <w:b/>
          <w:bCs/>
          <w:color w:val="000000"/>
          <w:sz w:val="24"/>
          <w:szCs w:val="24"/>
        </w:rPr>
        <w:t xml:space="preserve">                         </w:t>
      </w:r>
    </w:p>
    <w:p w:rsidR="00DC7898" w:rsidRPr="000F6E7D" w:rsidRDefault="000F6E7D" w:rsidP="000F6E7D">
      <w:pPr>
        <w:pStyle w:val="NoSpacing"/>
        <w:jc w:val="both"/>
        <w:rPr>
          <w:b/>
          <w:bCs/>
          <w:color w:val="000000"/>
          <w:sz w:val="24"/>
          <w:szCs w:val="24"/>
        </w:rPr>
      </w:pPr>
      <w:r>
        <w:rPr>
          <w:b/>
          <w:bCs/>
          <w:color w:val="000000"/>
          <w:sz w:val="24"/>
          <w:szCs w:val="24"/>
        </w:rPr>
        <w:t xml:space="preserve">                         </w:t>
      </w:r>
      <w:r w:rsidRPr="000F6E7D">
        <w:rPr>
          <w:b/>
          <w:bCs/>
          <w:color w:val="000000"/>
          <w:sz w:val="24"/>
          <w:szCs w:val="24"/>
        </w:rPr>
        <w:t>FBI Director J. Edgar Hoover, 1956</w:t>
      </w:r>
    </w:p>
    <w:p w:rsidR="000F6E7D" w:rsidRDefault="000F6E7D" w:rsidP="001658F7">
      <w:pPr>
        <w:pStyle w:val="NoSpacing"/>
        <w:ind w:left="360"/>
        <w:jc w:val="center"/>
        <w:rPr>
          <w:b/>
          <w:sz w:val="24"/>
          <w:szCs w:val="24"/>
        </w:rPr>
      </w:pPr>
    </w:p>
    <w:p w:rsidR="000F6E7D" w:rsidRDefault="000F6E7D" w:rsidP="001658F7">
      <w:pPr>
        <w:pStyle w:val="NoSpacing"/>
        <w:ind w:left="360"/>
        <w:jc w:val="center"/>
        <w:rPr>
          <w:b/>
          <w:sz w:val="24"/>
          <w:szCs w:val="24"/>
        </w:rPr>
      </w:pPr>
    </w:p>
    <w:p w:rsidR="001658F7" w:rsidRPr="000F6E7D" w:rsidRDefault="001658F7" w:rsidP="001658F7">
      <w:pPr>
        <w:pStyle w:val="NoSpacing"/>
        <w:ind w:left="360"/>
        <w:jc w:val="center"/>
        <w:rPr>
          <w:b/>
          <w:sz w:val="28"/>
          <w:szCs w:val="28"/>
        </w:rPr>
      </w:pPr>
      <w:r w:rsidRPr="000F6E7D">
        <w:rPr>
          <w:b/>
          <w:sz w:val="28"/>
          <w:szCs w:val="28"/>
        </w:rPr>
        <w:t>HEALTH NUGGET</w:t>
      </w:r>
    </w:p>
    <w:p w:rsidR="001658F7" w:rsidRPr="000F6E7D" w:rsidRDefault="001658F7" w:rsidP="001658F7">
      <w:pPr>
        <w:pStyle w:val="NoSpacing"/>
        <w:ind w:left="360"/>
        <w:jc w:val="both"/>
        <w:rPr>
          <w:b/>
          <w:sz w:val="24"/>
          <w:szCs w:val="24"/>
        </w:rPr>
      </w:pPr>
    </w:p>
    <w:p w:rsidR="001658F7" w:rsidRPr="000F6E7D" w:rsidRDefault="001658F7" w:rsidP="001658F7">
      <w:pPr>
        <w:shd w:val="clear" w:color="auto" w:fill="FFFFFF"/>
        <w:spacing w:after="136" w:line="408" w:lineRule="atLeast"/>
        <w:jc w:val="center"/>
        <w:outlineLvl w:val="0"/>
        <w:rPr>
          <w:rFonts w:eastAsia="Times New Roman" w:cs="Times New Roman"/>
          <w:b/>
          <w:kern w:val="36"/>
          <w:sz w:val="28"/>
          <w:szCs w:val="28"/>
          <w:u w:val="single"/>
        </w:rPr>
      </w:pPr>
      <w:r w:rsidRPr="000F6E7D">
        <w:rPr>
          <w:rFonts w:eastAsia="Times New Roman" w:cs="Times New Roman"/>
          <w:b/>
          <w:kern w:val="36"/>
          <w:sz w:val="28"/>
          <w:szCs w:val="28"/>
          <w:u w:val="single"/>
        </w:rPr>
        <w:t>Health Benefits of Watercress</w:t>
      </w:r>
    </w:p>
    <w:p w:rsidR="001658F7" w:rsidRPr="000F6E7D" w:rsidRDefault="001658F7" w:rsidP="001658F7">
      <w:pPr>
        <w:shd w:val="clear" w:color="auto" w:fill="FFFFFF"/>
        <w:spacing w:after="0" w:line="299" w:lineRule="atLeast"/>
        <w:rPr>
          <w:rFonts w:eastAsia="Times New Roman" w:cs="Times New Roman"/>
          <w:b/>
          <w:bCs/>
          <w:sz w:val="24"/>
          <w:szCs w:val="24"/>
        </w:rPr>
      </w:pPr>
      <w:r w:rsidRPr="000F6E7D">
        <w:rPr>
          <w:rFonts w:eastAsia="Times New Roman" w:cs="Times New Roman"/>
          <w:b/>
          <w:bCs/>
          <w:sz w:val="24"/>
          <w:szCs w:val="24"/>
        </w:rPr>
        <w:t>The health benefits of watercress have been known since ancient days, when it was used</w:t>
      </w:r>
      <w:r w:rsidRPr="000F6E7D">
        <w:rPr>
          <w:rFonts w:eastAsia="Times New Roman" w:cs="Times New Roman"/>
          <w:sz w:val="24"/>
          <w:szCs w:val="24"/>
        </w:rPr>
        <w:br/>
      </w:r>
      <w:r w:rsidRPr="000F6E7D">
        <w:rPr>
          <w:rFonts w:eastAsia="Times New Roman" w:cs="Times New Roman"/>
          <w:b/>
          <w:bCs/>
          <w:sz w:val="24"/>
          <w:szCs w:val="24"/>
        </w:rPr>
        <w:t>as an aphrodisiac by royalty.</w:t>
      </w:r>
    </w:p>
    <w:p w:rsidR="001658F7" w:rsidRPr="000F6E7D" w:rsidRDefault="001658F7" w:rsidP="001658F7">
      <w:pPr>
        <w:shd w:val="clear" w:color="auto" w:fill="FFFFFF"/>
        <w:spacing w:after="0" w:line="299" w:lineRule="atLeast"/>
        <w:rPr>
          <w:rFonts w:eastAsia="Times New Roman" w:cs="Times New Roman"/>
          <w:b/>
          <w:bCs/>
          <w:color w:val="888888"/>
          <w:sz w:val="24"/>
          <w:szCs w:val="24"/>
        </w:rPr>
      </w:pPr>
    </w:p>
    <w:p w:rsidR="001658F7" w:rsidRPr="000F6E7D" w:rsidRDefault="001658F7" w:rsidP="001658F7">
      <w:pPr>
        <w:pStyle w:val="NoSpacing"/>
        <w:jc w:val="center"/>
        <w:rPr>
          <w:b/>
          <w:sz w:val="24"/>
          <w:szCs w:val="24"/>
        </w:rPr>
      </w:pPr>
      <w:r w:rsidRPr="000F6E7D">
        <w:rPr>
          <w:b/>
          <w:sz w:val="24"/>
          <w:szCs w:val="24"/>
        </w:rPr>
        <w:t>Nutritional Benefits</w:t>
      </w:r>
      <w:r w:rsidRPr="000F6E7D">
        <w:rPr>
          <w:rStyle w:val="Strong"/>
          <w:sz w:val="24"/>
          <w:szCs w:val="24"/>
        </w:rPr>
        <w:t xml:space="preserve"> </w:t>
      </w:r>
    </w:p>
    <w:p w:rsidR="001658F7" w:rsidRPr="000F6E7D" w:rsidRDefault="001658F7" w:rsidP="001658F7">
      <w:pPr>
        <w:pStyle w:val="NoSpacing"/>
        <w:jc w:val="both"/>
        <w:rPr>
          <w:b/>
          <w:sz w:val="24"/>
          <w:szCs w:val="24"/>
        </w:rPr>
      </w:pPr>
      <w:r w:rsidRPr="000F6E7D">
        <w:rPr>
          <w:b/>
          <w:sz w:val="24"/>
          <w:szCs w:val="24"/>
        </w:rPr>
        <w:t xml:space="preserve">   Watercress is rich in fiber, anti-oxidants, vitamin C, beta-carotene, folate, potassium, calcium, phosphorous and iron, and is a good source of iodine as well. In fact, it has more calcium than milk and more iron than spinach.</w:t>
      </w:r>
    </w:p>
    <w:p w:rsidR="001658F7" w:rsidRPr="000F6E7D" w:rsidRDefault="001658F7" w:rsidP="001658F7">
      <w:pPr>
        <w:pStyle w:val="NoSpacing"/>
        <w:jc w:val="both"/>
        <w:rPr>
          <w:b/>
          <w:sz w:val="24"/>
          <w:szCs w:val="24"/>
        </w:rPr>
      </w:pPr>
      <w:r w:rsidRPr="000F6E7D">
        <w:rPr>
          <w:b/>
          <w:sz w:val="24"/>
          <w:szCs w:val="24"/>
        </w:rPr>
        <w:t xml:space="preserve">   Its main active principles are classified as </w:t>
      </w:r>
      <w:r w:rsidRPr="000F6E7D">
        <w:rPr>
          <w:rStyle w:val="Emphasis"/>
          <w:b/>
          <w:sz w:val="24"/>
          <w:szCs w:val="24"/>
        </w:rPr>
        <w:t>thyo</w:t>
      </w:r>
      <w:r w:rsidRPr="000F6E7D">
        <w:rPr>
          <w:rStyle w:val="Emphasis"/>
          <w:b/>
          <w:sz w:val="24"/>
          <w:szCs w:val="24"/>
        </w:rPr>
        <w:t>g</w:t>
      </w:r>
      <w:r w:rsidRPr="000F6E7D">
        <w:rPr>
          <w:rStyle w:val="Emphasis"/>
          <w:b/>
          <w:sz w:val="24"/>
          <w:szCs w:val="24"/>
        </w:rPr>
        <w:t>lycosides</w:t>
      </w:r>
      <w:r w:rsidRPr="000F6E7D">
        <w:rPr>
          <w:b/>
          <w:sz w:val="24"/>
          <w:szCs w:val="24"/>
        </w:rPr>
        <w:t xml:space="preserve"> (glycosides containing sulfur)—an anti-thrombosis with a mild anti-coagulant effect. W</w:t>
      </w:r>
      <w:r w:rsidRPr="000F6E7D">
        <w:rPr>
          <w:b/>
          <w:sz w:val="24"/>
          <w:szCs w:val="24"/>
        </w:rPr>
        <w:t>a</w:t>
      </w:r>
      <w:r w:rsidRPr="000F6E7D">
        <w:rPr>
          <w:b/>
          <w:sz w:val="24"/>
          <w:szCs w:val="24"/>
        </w:rPr>
        <w:t>tercress also contains moderate amounts of vit</w:t>
      </w:r>
      <w:r w:rsidRPr="000F6E7D">
        <w:rPr>
          <w:b/>
          <w:sz w:val="24"/>
          <w:szCs w:val="24"/>
        </w:rPr>
        <w:t>a</w:t>
      </w:r>
      <w:r w:rsidRPr="000F6E7D">
        <w:rPr>
          <w:b/>
          <w:sz w:val="24"/>
          <w:szCs w:val="24"/>
        </w:rPr>
        <w:t>mins B1 and B2, zinc, copper and manganese.</w:t>
      </w:r>
    </w:p>
    <w:p w:rsidR="001658F7" w:rsidRDefault="001658F7" w:rsidP="001658F7">
      <w:pPr>
        <w:pStyle w:val="NoSpacing"/>
        <w:jc w:val="both"/>
        <w:rPr>
          <w:b/>
          <w:sz w:val="24"/>
          <w:szCs w:val="24"/>
        </w:rPr>
      </w:pPr>
      <w:r w:rsidRPr="000F6E7D">
        <w:rPr>
          <w:b/>
          <w:sz w:val="24"/>
          <w:szCs w:val="24"/>
        </w:rPr>
        <w:t> </w:t>
      </w:r>
    </w:p>
    <w:p w:rsidR="00636BB1" w:rsidRDefault="00636BB1" w:rsidP="001658F7">
      <w:pPr>
        <w:pStyle w:val="NoSpacing"/>
        <w:jc w:val="both"/>
        <w:rPr>
          <w:b/>
          <w:sz w:val="24"/>
          <w:szCs w:val="24"/>
        </w:rPr>
      </w:pPr>
    </w:p>
    <w:p w:rsidR="00636BB1" w:rsidRPr="000F6E7D" w:rsidRDefault="00636BB1" w:rsidP="001658F7">
      <w:pPr>
        <w:pStyle w:val="NoSpacing"/>
        <w:jc w:val="both"/>
        <w:rPr>
          <w:b/>
          <w:sz w:val="24"/>
          <w:szCs w:val="24"/>
        </w:rPr>
      </w:pPr>
    </w:p>
    <w:p w:rsidR="001658F7" w:rsidRPr="000F6E7D" w:rsidRDefault="001658F7" w:rsidP="00CF75F2">
      <w:pPr>
        <w:pStyle w:val="NoSpacing"/>
        <w:jc w:val="center"/>
        <w:rPr>
          <w:b/>
          <w:sz w:val="24"/>
          <w:szCs w:val="24"/>
        </w:rPr>
      </w:pPr>
      <w:r w:rsidRPr="000F6E7D">
        <w:rPr>
          <w:b/>
          <w:sz w:val="24"/>
          <w:szCs w:val="24"/>
        </w:rPr>
        <w:lastRenderedPageBreak/>
        <w:t>Health Benefits</w:t>
      </w:r>
    </w:p>
    <w:p w:rsidR="001658F7" w:rsidRPr="000F6E7D" w:rsidRDefault="001658F7" w:rsidP="001658F7">
      <w:pPr>
        <w:pStyle w:val="NoSpacing"/>
        <w:jc w:val="both"/>
        <w:rPr>
          <w:b/>
          <w:sz w:val="24"/>
          <w:szCs w:val="24"/>
        </w:rPr>
      </w:pPr>
      <w:r w:rsidRPr="000F6E7D">
        <w:rPr>
          <w:b/>
          <w:sz w:val="24"/>
          <w:szCs w:val="24"/>
        </w:rPr>
        <w:t xml:space="preserve">   Watercress has plenty of health and therapeutic properties. However, due to its strong, pungent and bitter taste, it is never used alone, but is a</w:t>
      </w:r>
      <w:r w:rsidRPr="000F6E7D">
        <w:rPr>
          <w:b/>
          <w:sz w:val="24"/>
          <w:szCs w:val="24"/>
        </w:rPr>
        <w:t>l</w:t>
      </w:r>
      <w:r w:rsidRPr="000F6E7D">
        <w:rPr>
          <w:b/>
          <w:sz w:val="24"/>
          <w:szCs w:val="24"/>
        </w:rPr>
        <w:t>ways added to juices, salads or other dishes as an ingredient, flavor or garnish.</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Anti-anemic effect</w:t>
      </w:r>
      <w:r w:rsidRPr="000F6E7D">
        <w:rPr>
          <w:rStyle w:val="Strong"/>
          <w:sz w:val="24"/>
          <w:szCs w:val="24"/>
        </w:rPr>
        <w:t>:</w:t>
      </w:r>
      <w:r w:rsidRPr="000F6E7D">
        <w:rPr>
          <w:b/>
          <w:sz w:val="24"/>
          <w:szCs w:val="24"/>
        </w:rPr>
        <w:t xml:space="preserve">  Watercress is particularly helpful in treating different types of anemia due to its high content in iron. Iron is essential for the synthesis of hemoglobin, and folic acid, which plays a key role in the maturation of red cells in the bone marrow. The right amount of vitamin C in watercress also makes better absorption of iron.</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Anti-inflammatory properties</w:t>
      </w:r>
      <w:r w:rsidRPr="000F6E7D">
        <w:rPr>
          <w:rStyle w:val="Strong"/>
          <w:sz w:val="24"/>
          <w:szCs w:val="24"/>
        </w:rPr>
        <w:t>:</w:t>
      </w:r>
      <w:r w:rsidRPr="000F6E7D">
        <w:rPr>
          <w:b/>
          <w:sz w:val="24"/>
          <w:szCs w:val="24"/>
        </w:rPr>
        <w:t xml:space="preserve">  Watercress is rich in vitamin C, which has an anti-inflammatory a</w:t>
      </w:r>
      <w:r w:rsidRPr="000F6E7D">
        <w:rPr>
          <w:b/>
          <w:sz w:val="24"/>
          <w:szCs w:val="24"/>
        </w:rPr>
        <w:t>c</w:t>
      </w:r>
      <w:r w:rsidRPr="000F6E7D">
        <w:rPr>
          <w:b/>
          <w:sz w:val="24"/>
          <w:szCs w:val="24"/>
        </w:rPr>
        <w:t>tion and can help prevent or relieve the symptoms of cold, flu and other types of inflammation.</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Anti-oxidant and anti-cancer effects</w:t>
      </w:r>
      <w:r w:rsidRPr="000F6E7D">
        <w:rPr>
          <w:rStyle w:val="Strong"/>
          <w:sz w:val="24"/>
          <w:szCs w:val="24"/>
        </w:rPr>
        <w:t>:</w:t>
      </w:r>
      <w:r w:rsidRPr="000F6E7D">
        <w:rPr>
          <w:b/>
          <w:sz w:val="24"/>
          <w:szCs w:val="24"/>
        </w:rPr>
        <w:t xml:space="preserve">  Just as many other herbs, watercress is rich in anti-oxidants. Anti-oxidant substances help pre</w:t>
      </w:r>
      <w:r w:rsidR="005B7B21" w:rsidRPr="000F6E7D">
        <w:rPr>
          <w:b/>
          <w:sz w:val="24"/>
          <w:szCs w:val="24"/>
        </w:rPr>
        <w:t>v</w:t>
      </w:r>
      <w:r w:rsidRPr="000F6E7D">
        <w:rPr>
          <w:b/>
          <w:sz w:val="24"/>
          <w:szCs w:val="24"/>
        </w:rPr>
        <w:t>ent or fight the damage caused by free radicals to body tissues, thereby contributing to prevent prem</w:t>
      </w:r>
      <w:r w:rsidRPr="000F6E7D">
        <w:rPr>
          <w:b/>
          <w:sz w:val="24"/>
          <w:szCs w:val="24"/>
        </w:rPr>
        <w:t>a</w:t>
      </w:r>
      <w:r w:rsidRPr="000F6E7D">
        <w:rPr>
          <w:b/>
          <w:sz w:val="24"/>
          <w:szCs w:val="24"/>
        </w:rPr>
        <w:t>ture aging, as well as lower the risk of developing</w:t>
      </w:r>
      <w:r w:rsidR="00B56D60">
        <w:rPr>
          <w:b/>
          <w:sz w:val="24"/>
          <w:szCs w:val="24"/>
        </w:rPr>
        <w:t xml:space="preserve"> cancer and many other chronic</w:t>
      </w:r>
      <w:r w:rsidRPr="000F6E7D">
        <w:rPr>
          <w:b/>
          <w:sz w:val="24"/>
          <w:szCs w:val="24"/>
        </w:rPr>
        <w:t xml:space="preserve"> or degenerative diseases.</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Aphrodisiac effect</w:t>
      </w:r>
      <w:r w:rsidRPr="000F6E7D">
        <w:rPr>
          <w:rStyle w:val="Strong"/>
          <w:sz w:val="24"/>
          <w:szCs w:val="24"/>
        </w:rPr>
        <w:t>:</w:t>
      </w:r>
      <w:r w:rsidRPr="000F6E7D">
        <w:rPr>
          <w:b/>
          <w:sz w:val="24"/>
          <w:szCs w:val="24"/>
        </w:rPr>
        <w:t xml:space="preserve">  Several historical sources show that watercress has been used for its aphr</w:t>
      </w:r>
      <w:r w:rsidRPr="000F6E7D">
        <w:rPr>
          <w:b/>
          <w:sz w:val="24"/>
          <w:szCs w:val="24"/>
        </w:rPr>
        <w:t>o</w:t>
      </w:r>
      <w:r w:rsidRPr="000F6E7D">
        <w:rPr>
          <w:b/>
          <w:sz w:val="24"/>
          <w:szCs w:val="24"/>
        </w:rPr>
        <w:t>disiac effect since the age of the ancient Romans and Per</w:t>
      </w:r>
      <w:r w:rsidR="001617D1" w:rsidRPr="000F6E7D">
        <w:rPr>
          <w:b/>
          <w:sz w:val="24"/>
          <w:szCs w:val="24"/>
        </w:rPr>
        <w:t>sians. This could be due to its</w:t>
      </w:r>
      <w:r w:rsidRPr="000F6E7D">
        <w:rPr>
          <w:b/>
          <w:sz w:val="24"/>
          <w:szCs w:val="24"/>
        </w:rPr>
        <w:t>high zinc and iron content.</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Blood glucose</w:t>
      </w:r>
      <w:r w:rsidRPr="000F6E7D">
        <w:rPr>
          <w:rStyle w:val="Strong"/>
          <w:sz w:val="24"/>
          <w:szCs w:val="24"/>
        </w:rPr>
        <w:t>:  </w:t>
      </w:r>
      <w:r w:rsidRPr="000F6E7D">
        <w:rPr>
          <w:b/>
          <w:sz w:val="24"/>
          <w:szCs w:val="24"/>
        </w:rPr>
        <w:t>Although not definitely proven, it seems that watercress can help control blood sugar levels and prevent or treat high blood gl</w:t>
      </w:r>
      <w:r w:rsidRPr="000F6E7D">
        <w:rPr>
          <w:b/>
          <w:sz w:val="24"/>
          <w:szCs w:val="24"/>
        </w:rPr>
        <w:t>u</w:t>
      </w:r>
      <w:r w:rsidRPr="000F6E7D">
        <w:rPr>
          <w:b/>
          <w:sz w:val="24"/>
          <w:szCs w:val="24"/>
        </w:rPr>
        <w:t xml:space="preserve">cose. </w:t>
      </w:r>
    </w:p>
    <w:p w:rsidR="001658F7" w:rsidRPr="000F6E7D" w:rsidRDefault="001658F7" w:rsidP="001658F7">
      <w:pPr>
        <w:pStyle w:val="NoSpacing"/>
        <w:jc w:val="both"/>
        <w:rPr>
          <w:b/>
          <w:sz w:val="24"/>
          <w:szCs w:val="24"/>
        </w:rPr>
      </w:pPr>
      <w:r w:rsidRPr="000F6E7D">
        <w:rPr>
          <w:b/>
          <w:sz w:val="24"/>
          <w:szCs w:val="24"/>
        </w:rPr>
        <w:t>Probably the hypoglycemic effect of watercress is in part due to its high content in soluble fiber, that helps reduce the absorption of carbohydrates from the intestine. This effect is particularly hel</w:t>
      </w:r>
      <w:r w:rsidRPr="000F6E7D">
        <w:rPr>
          <w:b/>
          <w:sz w:val="24"/>
          <w:szCs w:val="24"/>
        </w:rPr>
        <w:t>p</w:t>
      </w:r>
      <w:r w:rsidRPr="000F6E7D">
        <w:rPr>
          <w:b/>
          <w:sz w:val="24"/>
          <w:szCs w:val="24"/>
        </w:rPr>
        <w:t>ful for individuals with diabetes.</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Bone health</w:t>
      </w:r>
      <w:r w:rsidRPr="000F6E7D">
        <w:rPr>
          <w:rStyle w:val="Strong"/>
          <w:sz w:val="24"/>
          <w:szCs w:val="24"/>
        </w:rPr>
        <w:t>:</w:t>
      </w:r>
      <w:r w:rsidRPr="000F6E7D">
        <w:rPr>
          <w:b/>
          <w:sz w:val="24"/>
          <w:szCs w:val="24"/>
        </w:rPr>
        <w:t xml:space="preserve">  The right proportion of calcium, magnesium, manganese, vitamins A, C and K in watercress helps promote and maintain healthy and strong bones.</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Cough</w:t>
      </w:r>
      <w:r w:rsidRPr="000F6E7D">
        <w:rPr>
          <w:rStyle w:val="Strong"/>
          <w:sz w:val="24"/>
          <w:szCs w:val="24"/>
        </w:rPr>
        <w:t>:</w:t>
      </w:r>
      <w:r w:rsidRPr="000F6E7D">
        <w:rPr>
          <w:b/>
          <w:sz w:val="24"/>
          <w:szCs w:val="24"/>
        </w:rPr>
        <w:t xml:space="preserve">  The sulphur glycosides found in wate</w:t>
      </w:r>
      <w:r w:rsidRPr="000F6E7D">
        <w:rPr>
          <w:b/>
          <w:sz w:val="24"/>
          <w:szCs w:val="24"/>
        </w:rPr>
        <w:t>r</w:t>
      </w:r>
      <w:r w:rsidRPr="000F6E7D">
        <w:rPr>
          <w:b/>
          <w:sz w:val="24"/>
          <w:szCs w:val="24"/>
        </w:rPr>
        <w:t>cress have been shown to modify bronchial secr</w:t>
      </w:r>
      <w:r w:rsidRPr="000F6E7D">
        <w:rPr>
          <w:b/>
          <w:sz w:val="24"/>
          <w:szCs w:val="24"/>
        </w:rPr>
        <w:t>e</w:t>
      </w:r>
      <w:r w:rsidRPr="000F6E7D">
        <w:rPr>
          <w:b/>
          <w:sz w:val="24"/>
          <w:szCs w:val="24"/>
        </w:rPr>
        <w:lastRenderedPageBreak/>
        <w:t>tions and exert an expectorant effect, which can be used to treat many forms of chronic bronchitis.</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Digestive function</w:t>
      </w:r>
      <w:r w:rsidRPr="000F6E7D">
        <w:rPr>
          <w:rStyle w:val="Strong"/>
          <w:sz w:val="24"/>
          <w:szCs w:val="24"/>
        </w:rPr>
        <w:t>:</w:t>
      </w:r>
      <w:r w:rsidRPr="000F6E7D">
        <w:rPr>
          <w:b/>
          <w:sz w:val="24"/>
          <w:szCs w:val="24"/>
        </w:rPr>
        <w:t xml:space="preserve">  Watercress does improve digestive function, due to its high content in vit</w:t>
      </w:r>
      <w:r w:rsidRPr="000F6E7D">
        <w:rPr>
          <w:b/>
          <w:sz w:val="24"/>
          <w:szCs w:val="24"/>
        </w:rPr>
        <w:t>a</w:t>
      </w:r>
      <w:r w:rsidRPr="000F6E7D">
        <w:rPr>
          <w:b/>
          <w:sz w:val="24"/>
          <w:szCs w:val="24"/>
        </w:rPr>
        <w:t>min C and fiber, which stimulate salivary and ga</w:t>
      </w:r>
      <w:r w:rsidRPr="000F6E7D">
        <w:rPr>
          <w:b/>
          <w:sz w:val="24"/>
          <w:szCs w:val="24"/>
        </w:rPr>
        <w:t>s</w:t>
      </w:r>
      <w:r w:rsidRPr="000F6E7D">
        <w:rPr>
          <w:b/>
          <w:sz w:val="24"/>
          <w:szCs w:val="24"/>
        </w:rPr>
        <w:t>tric secretions and the motility of the intestinal tract respectively.</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DNA, preserve</w:t>
      </w:r>
      <w:r w:rsidRPr="000F6E7D">
        <w:rPr>
          <w:rStyle w:val="Strong"/>
          <w:b w:val="0"/>
          <w:sz w:val="24"/>
          <w:szCs w:val="24"/>
        </w:rPr>
        <w:t>:</w:t>
      </w:r>
      <w:r w:rsidRPr="000F6E7D">
        <w:rPr>
          <w:b/>
          <w:sz w:val="24"/>
          <w:szCs w:val="24"/>
        </w:rPr>
        <w:t xml:space="preserve">  In a laboratory test, it was found that daily consumption of watercress increase the ability of cells to resist DNA damages to lymph</w:t>
      </w:r>
      <w:r w:rsidRPr="000F6E7D">
        <w:rPr>
          <w:b/>
          <w:sz w:val="24"/>
          <w:szCs w:val="24"/>
        </w:rPr>
        <w:t>o</w:t>
      </w:r>
      <w:r w:rsidRPr="000F6E7D">
        <w:rPr>
          <w:b/>
          <w:sz w:val="24"/>
          <w:szCs w:val="24"/>
        </w:rPr>
        <w:t>cytes (white blood cells).</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Eye health</w:t>
      </w:r>
      <w:r w:rsidRPr="000F6E7D">
        <w:rPr>
          <w:rStyle w:val="Strong"/>
          <w:sz w:val="24"/>
          <w:szCs w:val="24"/>
        </w:rPr>
        <w:t>:  </w:t>
      </w:r>
      <w:r w:rsidRPr="000F6E7D">
        <w:rPr>
          <w:b/>
          <w:sz w:val="24"/>
          <w:szCs w:val="24"/>
        </w:rPr>
        <w:t>The high content in phytonutrients lutein and zeaxanthin are potent anti-oxidants; together with vitamin A and zinc all in this herb help greatly improve eye health.</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Hair health</w:t>
      </w:r>
      <w:r w:rsidRPr="000F6E7D">
        <w:rPr>
          <w:rStyle w:val="Strong"/>
          <w:sz w:val="24"/>
          <w:szCs w:val="24"/>
        </w:rPr>
        <w:t>:  </w:t>
      </w:r>
      <w:r w:rsidRPr="000F6E7D">
        <w:rPr>
          <w:b/>
          <w:sz w:val="24"/>
          <w:szCs w:val="24"/>
        </w:rPr>
        <w:t>Watercress can be used topically to treat dandruff and prevent hair loss, due to its su</w:t>
      </w:r>
      <w:r w:rsidRPr="000F6E7D">
        <w:rPr>
          <w:b/>
          <w:sz w:val="24"/>
          <w:szCs w:val="24"/>
        </w:rPr>
        <w:t>l</w:t>
      </w:r>
      <w:r w:rsidRPr="000F6E7D">
        <w:rPr>
          <w:b/>
          <w:sz w:val="24"/>
          <w:szCs w:val="24"/>
        </w:rPr>
        <w:t>fur, iron, zinc and vitamin A content. The best r</w:t>
      </w:r>
      <w:r w:rsidRPr="000F6E7D">
        <w:rPr>
          <w:b/>
          <w:sz w:val="24"/>
          <w:szCs w:val="24"/>
        </w:rPr>
        <w:t>e</w:t>
      </w:r>
      <w:r w:rsidRPr="000F6E7D">
        <w:rPr>
          <w:b/>
          <w:sz w:val="24"/>
          <w:szCs w:val="24"/>
        </w:rPr>
        <w:t>sults are obtained by rubbing the scalp and the hair with a watercress tincture.</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Hangover</w:t>
      </w:r>
      <w:r w:rsidRPr="000F6E7D">
        <w:rPr>
          <w:rStyle w:val="Strong"/>
          <w:sz w:val="24"/>
          <w:szCs w:val="24"/>
        </w:rPr>
        <w:t>:</w:t>
      </w:r>
      <w:r w:rsidRPr="000F6E7D">
        <w:rPr>
          <w:b/>
          <w:sz w:val="24"/>
          <w:szCs w:val="24"/>
        </w:rPr>
        <w:t xml:space="preserve">  A hangover happens when the liver gets overloaded with toxic alcohol. Watercress juice is so concentrated with so much cleansing goodness that it activates the detoxifying e</w:t>
      </w:r>
      <w:r w:rsidRPr="000F6E7D">
        <w:rPr>
          <w:b/>
          <w:sz w:val="24"/>
          <w:szCs w:val="24"/>
        </w:rPr>
        <w:t>n</w:t>
      </w:r>
      <w:r w:rsidRPr="000F6E7D">
        <w:rPr>
          <w:b/>
          <w:sz w:val="24"/>
          <w:szCs w:val="24"/>
        </w:rPr>
        <w:t>zymes in the liver for detoxifying a hangover.</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Purifying</w:t>
      </w:r>
      <w:r w:rsidRPr="000F6E7D">
        <w:rPr>
          <w:rStyle w:val="Strong"/>
          <w:sz w:val="24"/>
          <w:szCs w:val="24"/>
        </w:rPr>
        <w:t xml:space="preserve"> effect:</w:t>
      </w:r>
      <w:r w:rsidRPr="000F6E7D">
        <w:rPr>
          <w:b/>
          <w:sz w:val="24"/>
          <w:szCs w:val="24"/>
        </w:rPr>
        <w:t xml:space="preserve">  Watercress has been used for centuries for its purifying effects. It enhances the diuresis and helps give the colon a good “spring-cleaning”.</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Skin health</w:t>
      </w:r>
      <w:r w:rsidRPr="000F6E7D">
        <w:rPr>
          <w:rStyle w:val="Strong"/>
          <w:sz w:val="24"/>
          <w:szCs w:val="24"/>
        </w:rPr>
        <w:t>:</w:t>
      </w:r>
      <w:r w:rsidRPr="000F6E7D">
        <w:rPr>
          <w:b/>
          <w:sz w:val="24"/>
          <w:szCs w:val="24"/>
        </w:rPr>
        <w:t xml:space="preserve">  When used topically, watercress juice can be helpful in relieving skin eczema, as well as other skin conditions. Its high content of vitamin A and C best obtained by juicing are also beneficial for healthy skin.</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Teeth</w:t>
      </w:r>
      <w:r w:rsidRPr="000F6E7D">
        <w:rPr>
          <w:rStyle w:val="Strong"/>
          <w:sz w:val="24"/>
          <w:szCs w:val="24"/>
        </w:rPr>
        <w:t>:</w:t>
      </w:r>
      <w:r w:rsidRPr="000F6E7D">
        <w:rPr>
          <w:b/>
          <w:sz w:val="24"/>
          <w:szCs w:val="24"/>
        </w:rPr>
        <w:t xml:space="preserve">  Chewing watercress makes teeth stron</w:t>
      </w:r>
      <w:r w:rsidRPr="000F6E7D">
        <w:rPr>
          <w:b/>
          <w:sz w:val="24"/>
          <w:szCs w:val="24"/>
        </w:rPr>
        <w:t>g</w:t>
      </w:r>
      <w:r w:rsidRPr="000F6E7D">
        <w:rPr>
          <w:b/>
          <w:sz w:val="24"/>
          <w:szCs w:val="24"/>
        </w:rPr>
        <w:t>er. It also cures bleeding of the gum or gingivitis.</w:t>
      </w:r>
    </w:p>
    <w:p w:rsidR="001658F7" w:rsidRPr="000F6E7D" w:rsidRDefault="001658F7" w:rsidP="001658F7">
      <w:pPr>
        <w:pStyle w:val="NoSpacing"/>
        <w:jc w:val="both"/>
        <w:rPr>
          <w:b/>
          <w:sz w:val="24"/>
          <w:szCs w:val="24"/>
        </w:rPr>
      </w:pPr>
      <w:r w:rsidRPr="000F6E7D">
        <w:rPr>
          <w:rStyle w:val="Strong"/>
          <w:sz w:val="24"/>
          <w:szCs w:val="24"/>
        </w:rPr>
        <w:t xml:space="preserve">   </w:t>
      </w:r>
      <w:r w:rsidRPr="000F6E7D">
        <w:rPr>
          <w:rStyle w:val="Strong"/>
          <w:sz w:val="24"/>
          <w:szCs w:val="24"/>
          <w:u w:val="single"/>
        </w:rPr>
        <w:t>Thyroid gland</w:t>
      </w:r>
      <w:r w:rsidRPr="000F6E7D">
        <w:rPr>
          <w:rStyle w:val="Strong"/>
          <w:sz w:val="24"/>
          <w:szCs w:val="24"/>
        </w:rPr>
        <w:t>:</w:t>
      </w:r>
      <w:r w:rsidRPr="000F6E7D">
        <w:rPr>
          <w:b/>
          <w:sz w:val="24"/>
          <w:szCs w:val="24"/>
        </w:rPr>
        <w:t xml:space="preserve">  The high iodine content in w</w:t>
      </w:r>
      <w:r w:rsidRPr="000F6E7D">
        <w:rPr>
          <w:b/>
          <w:sz w:val="24"/>
          <w:szCs w:val="24"/>
        </w:rPr>
        <w:t>a</w:t>
      </w:r>
      <w:r w:rsidRPr="000F6E7D">
        <w:rPr>
          <w:b/>
          <w:sz w:val="24"/>
          <w:szCs w:val="24"/>
        </w:rPr>
        <w:t>tercress can help prevent goiter, improve the function of the thyroid gland and relieve the symptoms of many forms of hypothyroidism.</w:t>
      </w:r>
    </w:p>
    <w:p w:rsidR="001658F7" w:rsidRPr="000F6E7D" w:rsidRDefault="000F6E7D" w:rsidP="001658F7">
      <w:pPr>
        <w:pStyle w:val="NoSpacing"/>
        <w:jc w:val="both"/>
        <w:rPr>
          <w:b/>
          <w:sz w:val="24"/>
          <w:szCs w:val="24"/>
        </w:rPr>
      </w:pPr>
      <w:r w:rsidRPr="000F6E7D">
        <w:rPr>
          <w:b/>
          <w:sz w:val="24"/>
          <w:szCs w:val="24"/>
        </w:rPr>
        <w:t xml:space="preserve"> </w:t>
      </w:r>
    </w:p>
    <w:p w:rsidR="001658F7" w:rsidRPr="000F6E7D" w:rsidRDefault="000F6E7D" w:rsidP="001658F7">
      <w:pPr>
        <w:pStyle w:val="NoSpacing"/>
        <w:jc w:val="both"/>
        <w:rPr>
          <w:b/>
          <w:sz w:val="24"/>
          <w:szCs w:val="24"/>
        </w:rPr>
      </w:pPr>
      <w:r w:rsidRPr="000F6E7D">
        <w:rPr>
          <w:b/>
          <w:sz w:val="24"/>
          <w:szCs w:val="24"/>
        </w:rPr>
        <w:t xml:space="preserve">   </w:t>
      </w:r>
      <w:r w:rsidR="001658F7" w:rsidRPr="000F6E7D">
        <w:rPr>
          <w:b/>
          <w:sz w:val="24"/>
          <w:szCs w:val="24"/>
        </w:rPr>
        <w:t>On its own, watercress juice is very strong and bitter. Like wheatgrass which is very potent, do not take more than two ounces of this conce</w:t>
      </w:r>
      <w:r w:rsidR="001658F7" w:rsidRPr="000F6E7D">
        <w:rPr>
          <w:b/>
          <w:sz w:val="24"/>
          <w:szCs w:val="24"/>
        </w:rPr>
        <w:t>n</w:t>
      </w:r>
      <w:r w:rsidR="001658F7" w:rsidRPr="000F6E7D">
        <w:rPr>
          <w:b/>
          <w:sz w:val="24"/>
          <w:szCs w:val="24"/>
        </w:rPr>
        <w:t xml:space="preserve">trated green juice each time, mix it with other juices to make it more palatable and easy on the stomach. It blends very well with juices of carrot, </w:t>
      </w:r>
      <w:r w:rsidR="001658F7" w:rsidRPr="000F6E7D">
        <w:rPr>
          <w:b/>
          <w:sz w:val="24"/>
          <w:szCs w:val="24"/>
        </w:rPr>
        <w:lastRenderedPageBreak/>
        <w:t>potato, spinach and turnip leaves. Throw in some parsley too for their synergistic healing power. Squeeze in half a lemon to reduce its pungent taste.</w:t>
      </w:r>
    </w:p>
    <w:p w:rsidR="001658F7" w:rsidRPr="000F6E7D" w:rsidRDefault="000F6E7D" w:rsidP="001658F7">
      <w:pPr>
        <w:pStyle w:val="NoSpacing"/>
        <w:jc w:val="both"/>
        <w:rPr>
          <w:b/>
          <w:sz w:val="24"/>
          <w:szCs w:val="24"/>
        </w:rPr>
      </w:pPr>
      <w:r w:rsidRPr="000F6E7D">
        <w:rPr>
          <w:b/>
          <w:sz w:val="24"/>
          <w:szCs w:val="24"/>
        </w:rPr>
        <w:t xml:space="preserve">   </w:t>
      </w:r>
      <w:r w:rsidR="001658F7" w:rsidRPr="000F6E7D">
        <w:rPr>
          <w:b/>
          <w:sz w:val="24"/>
          <w:szCs w:val="24"/>
        </w:rPr>
        <w:t>The Chinese people like to boil watercress soup (with ingredients like dates, carrots, ginseng, goj</w:t>
      </w:r>
      <w:r w:rsidR="001658F7" w:rsidRPr="000F6E7D">
        <w:rPr>
          <w:b/>
          <w:sz w:val="24"/>
          <w:szCs w:val="24"/>
        </w:rPr>
        <w:t>i</w:t>
      </w:r>
      <w:r w:rsidR="001658F7" w:rsidRPr="000F6E7D">
        <w:rPr>
          <w:b/>
          <w:sz w:val="24"/>
          <w:szCs w:val="24"/>
        </w:rPr>
        <w:t>berries, black pepper, ginger, etc.). No doubt some nutrients are destroyed in the heat; phyt</w:t>
      </w:r>
      <w:r w:rsidR="001658F7" w:rsidRPr="000F6E7D">
        <w:rPr>
          <w:b/>
          <w:sz w:val="24"/>
          <w:szCs w:val="24"/>
        </w:rPr>
        <w:t>o</w:t>
      </w:r>
      <w:r w:rsidR="001658F7" w:rsidRPr="000F6E7D">
        <w:rPr>
          <w:b/>
          <w:sz w:val="24"/>
          <w:szCs w:val="24"/>
        </w:rPr>
        <w:t>nutrients cannot be destroyed but will leach into the soup. Discard the leaves.</w:t>
      </w:r>
    </w:p>
    <w:p w:rsidR="001658F7" w:rsidRPr="000F6E7D" w:rsidRDefault="001658F7" w:rsidP="001658F7">
      <w:pPr>
        <w:pStyle w:val="NoSpacing"/>
        <w:jc w:val="both"/>
        <w:rPr>
          <w:b/>
          <w:sz w:val="24"/>
          <w:szCs w:val="24"/>
        </w:rPr>
      </w:pPr>
      <w:r w:rsidRPr="000F6E7D">
        <w:rPr>
          <w:b/>
          <w:sz w:val="24"/>
          <w:szCs w:val="24"/>
        </w:rPr>
        <w:t> </w:t>
      </w:r>
    </w:p>
    <w:p w:rsidR="001658F7" w:rsidRPr="000F6E7D" w:rsidRDefault="001658F7" w:rsidP="001658F7">
      <w:pPr>
        <w:pStyle w:val="NoSpacing"/>
        <w:jc w:val="both"/>
        <w:rPr>
          <w:b/>
          <w:sz w:val="24"/>
          <w:szCs w:val="24"/>
          <w:u w:val="single"/>
        </w:rPr>
      </w:pPr>
      <w:r w:rsidRPr="000F6E7D">
        <w:rPr>
          <w:b/>
          <w:sz w:val="24"/>
          <w:szCs w:val="24"/>
        </w:rPr>
        <w:t xml:space="preserve">   </w:t>
      </w:r>
      <w:r w:rsidRPr="000F6E7D">
        <w:rPr>
          <w:b/>
          <w:sz w:val="24"/>
          <w:szCs w:val="24"/>
          <w:u w:val="single"/>
        </w:rPr>
        <w:t>Caution</w:t>
      </w:r>
    </w:p>
    <w:p w:rsidR="001658F7" w:rsidRPr="000F6E7D" w:rsidRDefault="000F6E7D" w:rsidP="001658F7">
      <w:pPr>
        <w:pStyle w:val="NoSpacing"/>
        <w:jc w:val="both"/>
        <w:rPr>
          <w:b/>
          <w:sz w:val="24"/>
          <w:szCs w:val="24"/>
        </w:rPr>
      </w:pPr>
      <w:r w:rsidRPr="000F6E7D">
        <w:rPr>
          <w:b/>
          <w:sz w:val="24"/>
          <w:szCs w:val="24"/>
        </w:rPr>
        <w:t xml:space="preserve">   </w:t>
      </w:r>
      <w:r w:rsidR="001658F7" w:rsidRPr="000F6E7D">
        <w:rPr>
          <w:b/>
          <w:sz w:val="24"/>
          <w:szCs w:val="24"/>
        </w:rPr>
        <w:t>People suffering from bladder inflammation may want to avoid or limit the consumption of wate</w:t>
      </w:r>
      <w:r w:rsidR="001658F7" w:rsidRPr="000F6E7D">
        <w:rPr>
          <w:b/>
          <w:sz w:val="24"/>
          <w:szCs w:val="24"/>
        </w:rPr>
        <w:t>r</w:t>
      </w:r>
      <w:r w:rsidR="001658F7" w:rsidRPr="000F6E7D">
        <w:rPr>
          <w:b/>
          <w:sz w:val="24"/>
          <w:szCs w:val="24"/>
        </w:rPr>
        <w:t>cress, due to its possible bladder pain-inducing effects.</w:t>
      </w:r>
    </w:p>
    <w:p w:rsidR="00F568C3" w:rsidRDefault="001658F7" w:rsidP="00F568C3">
      <w:pPr>
        <w:pStyle w:val="NoSpacing"/>
        <w:jc w:val="both"/>
        <w:rPr>
          <w:b/>
          <w:sz w:val="24"/>
          <w:szCs w:val="24"/>
        </w:rPr>
      </w:pPr>
      <w:r w:rsidRPr="000F6E7D">
        <w:rPr>
          <w:b/>
          <w:sz w:val="24"/>
          <w:szCs w:val="24"/>
        </w:rPr>
        <w:t>People with hyperthyroidism may also want to limit watercress consumption due to its high co</w:t>
      </w:r>
      <w:r w:rsidRPr="000F6E7D">
        <w:rPr>
          <w:b/>
          <w:sz w:val="24"/>
          <w:szCs w:val="24"/>
        </w:rPr>
        <w:t>n</w:t>
      </w:r>
      <w:r w:rsidRPr="000F6E7D">
        <w:rPr>
          <w:b/>
          <w:sz w:val="24"/>
          <w:szCs w:val="24"/>
        </w:rPr>
        <w:t>tent in iodine. If you are on medication, you might want to consult with your doctor before eating watercress or drinking its juice. Watercress is so wonderfully potent in all its goodn</w:t>
      </w:r>
      <w:r w:rsidR="00636BB1">
        <w:rPr>
          <w:b/>
          <w:sz w:val="24"/>
          <w:szCs w:val="24"/>
        </w:rPr>
        <w:t>ess.</w:t>
      </w:r>
    </w:p>
    <w:p w:rsidR="00636BB1" w:rsidRDefault="00636BB1" w:rsidP="00F568C3">
      <w:pPr>
        <w:pStyle w:val="NoSpacing"/>
        <w:jc w:val="both"/>
        <w:rPr>
          <w:b/>
          <w:sz w:val="24"/>
          <w:szCs w:val="24"/>
        </w:rPr>
      </w:pPr>
    </w:p>
    <w:p w:rsidR="00636BB1" w:rsidRDefault="00636BB1" w:rsidP="00636BB1">
      <w:pPr>
        <w:pStyle w:val="NoSpacing"/>
        <w:jc w:val="center"/>
        <w:rPr>
          <w:b/>
          <w:sz w:val="24"/>
          <w:szCs w:val="24"/>
        </w:rPr>
      </w:pPr>
      <w:r>
        <w:rPr>
          <w:b/>
          <w:sz w:val="24"/>
          <w:szCs w:val="24"/>
        </w:rPr>
        <w:t xml:space="preserve">THE CROWNING OF THE KING </w:t>
      </w:r>
    </w:p>
    <w:p w:rsidR="00636BB1" w:rsidRPr="00636BB1" w:rsidRDefault="00636BB1" w:rsidP="00636BB1">
      <w:pPr>
        <w:pStyle w:val="NoSpacing"/>
        <w:rPr>
          <w:b/>
        </w:rPr>
      </w:pPr>
      <w:r w:rsidRPr="00636BB1">
        <w:rPr>
          <w:b/>
        </w:rPr>
        <w:t>By Talia Anderson Sept 29, 2005</w:t>
      </w:r>
      <w:r w:rsidR="00E06A8C">
        <w:rPr>
          <w:b/>
        </w:rPr>
        <w:t xml:space="preserve"> 15 years old</w:t>
      </w:r>
    </w:p>
    <w:p w:rsidR="00636BB1" w:rsidRPr="00636BB1" w:rsidRDefault="00636BB1" w:rsidP="00636BB1">
      <w:pPr>
        <w:pStyle w:val="NoSpacing"/>
        <w:jc w:val="center"/>
        <w:rPr>
          <w:b/>
          <w:sz w:val="20"/>
          <w:szCs w:val="20"/>
        </w:rPr>
      </w:pPr>
    </w:p>
    <w:p w:rsidR="00636BB1" w:rsidRDefault="00581DD7" w:rsidP="00636BB1">
      <w:pPr>
        <w:pStyle w:val="NoSpacing"/>
        <w:jc w:val="center"/>
        <w:rPr>
          <w:b/>
          <w:sz w:val="24"/>
          <w:szCs w:val="24"/>
        </w:rPr>
      </w:pPr>
      <w:r>
        <w:rPr>
          <w:b/>
          <w:sz w:val="24"/>
          <w:szCs w:val="24"/>
        </w:rPr>
        <w:t>All the people</w:t>
      </w:r>
      <w:r w:rsidR="00653992">
        <w:rPr>
          <w:b/>
          <w:sz w:val="24"/>
          <w:szCs w:val="24"/>
        </w:rPr>
        <w:t>s sh</w:t>
      </w:r>
      <w:r w:rsidR="00E06A8C">
        <w:rPr>
          <w:b/>
          <w:sz w:val="24"/>
          <w:szCs w:val="24"/>
        </w:rPr>
        <w:t>a</w:t>
      </w:r>
      <w:r>
        <w:rPr>
          <w:b/>
          <w:sz w:val="24"/>
          <w:szCs w:val="24"/>
        </w:rPr>
        <w:t>ll shout with wonder</w:t>
      </w:r>
    </w:p>
    <w:p w:rsidR="00581DD7" w:rsidRDefault="00581DD7" w:rsidP="00636BB1">
      <w:pPr>
        <w:pStyle w:val="NoSpacing"/>
        <w:jc w:val="center"/>
        <w:rPr>
          <w:b/>
          <w:sz w:val="24"/>
          <w:szCs w:val="24"/>
        </w:rPr>
      </w:pPr>
      <w:r>
        <w:rPr>
          <w:b/>
          <w:sz w:val="24"/>
          <w:szCs w:val="24"/>
        </w:rPr>
        <w:t>At the sound of the trumpet blast;</w:t>
      </w:r>
    </w:p>
    <w:p w:rsidR="00581DD7" w:rsidRDefault="00581DD7" w:rsidP="00636BB1">
      <w:pPr>
        <w:pStyle w:val="NoSpacing"/>
        <w:jc w:val="center"/>
        <w:rPr>
          <w:b/>
          <w:sz w:val="24"/>
          <w:szCs w:val="24"/>
        </w:rPr>
      </w:pPr>
      <w:r>
        <w:rPr>
          <w:b/>
          <w:sz w:val="24"/>
          <w:szCs w:val="24"/>
        </w:rPr>
        <w:t>“Long live our King forever</w:t>
      </w:r>
      <w:r w:rsidR="00E06A8C">
        <w:rPr>
          <w:b/>
          <w:sz w:val="24"/>
          <w:szCs w:val="24"/>
        </w:rPr>
        <w:t xml:space="preserve"> and ever!”</w:t>
      </w:r>
    </w:p>
    <w:p w:rsidR="00581DD7" w:rsidRDefault="00581DD7" w:rsidP="00636BB1">
      <w:pPr>
        <w:pStyle w:val="NoSpacing"/>
        <w:jc w:val="center"/>
        <w:rPr>
          <w:b/>
          <w:sz w:val="24"/>
          <w:szCs w:val="24"/>
        </w:rPr>
      </w:pPr>
      <w:r>
        <w:rPr>
          <w:b/>
          <w:sz w:val="24"/>
          <w:szCs w:val="24"/>
        </w:rPr>
        <w:t>The King who is First and Last!</w:t>
      </w:r>
    </w:p>
    <w:p w:rsidR="00581DD7" w:rsidRDefault="00581DD7" w:rsidP="00636BB1">
      <w:pPr>
        <w:pStyle w:val="NoSpacing"/>
        <w:jc w:val="center"/>
        <w:rPr>
          <w:b/>
          <w:sz w:val="24"/>
          <w:szCs w:val="24"/>
        </w:rPr>
      </w:pPr>
    </w:p>
    <w:p w:rsidR="00581DD7" w:rsidRDefault="00581DD7" w:rsidP="00636BB1">
      <w:pPr>
        <w:pStyle w:val="NoSpacing"/>
        <w:jc w:val="center"/>
        <w:rPr>
          <w:b/>
          <w:sz w:val="24"/>
          <w:szCs w:val="24"/>
        </w:rPr>
      </w:pPr>
      <w:r>
        <w:rPr>
          <w:b/>
          <w:sz w:val="24"/>
          <w:szCs w:val="24"/>
        </w:rPr>
        <w:t>He will be crowned with glorious splender,</w:t>
      </w:r>
    </w:p>
    <w:p w:rsidR="00581DD7" w:rsidRDefault="00581DD7" w:rsidP="00636BB1">
      <w:pPr>
        <w:pStyle w:val="NoSpacing"/>
        <w:jc w:val="center"/>
        <w:rPr>
          <w:b/>
          <w:sz w:val="24"/>
          <w:szCs w:val="24"/>
        </w:rPr>
      </w:pPr>
      <w:r>
        <w:rPr>
          <w:b/>
          <w:sz w:val="24"/>
          <w:szCs w:val="24"/>
        </w:rPr>
        <w:t>All H</w:t>
      </w:r>
      <w:r w:rsidR="00E06A8C">
        <w:rPr>
          <w:b/>
          <w:sz w:val="24"/>
          <w:szCs w:val="24"/>
        </w:rPr>
        <w:t>is faithful will gladly rejoice</w:t>
      </w:r>
    </w:p>
    <w:p w:rsidR="00581DD7" w:rsidRDefault="00581DD7" w:rsidP="00636BB1">
      <w:pPr>
        <w:pStyle w:val="NoSpacing"/>
        <w:jc w:val="center"/>
        <w:rPr>
          <w:b/>
          <w:sz w:val="24"/>
          <w:szCs w:val="24"/>
        </w:rPr>
      </w:pPr>
      <w:r>
        <w:rPr>
          <w:b/>
          <w:sz w:val="24"/>
          <w:szCs w:val="24"/>
        </w:rPr>
        <w:t>At His power and awesome grandeur</w:t>
      </w:r>
      <w:r w:rsidR="00E06A8C">
        <w:rPr>
          <w:b/>
          <w:sz w:val="24"/>
          <w:szCs w:val="24"/>
        </w:rPr>
        <w:t>,</w:t>
      </w:r>
    </w:p>
    <w:p w:rsidR="00581DD7" w:rsidRDefault="00581DD7" w:rsidP="00636BB1">
      <w:pPr>
        <w:pStyle w:val="NoSpacing"/>
        <w:jc w:val="center"/>
        <w:rPr>
          <w:b/>
          <w:sz w:val="24"/>
          <w:szCs w:val="24"/>
        </w:rPr>
      </w:pPr>
      <w:r>
        <w:rPr>
          <w:b/>
          <w:sz w:val="24"/>
          <w:szCs w:val="24"/>
        </w:rPr>
        <w:t>At</w:t>
      </w:r>
      <w:r w:rsidR="00E06A8C">
        <w:rPr>
          <w:b/>
          <w:sz w:val="24"/>
          <w:szCs w:val="24"/>
        </w:rPr>
        <w:t xml:space="preserve"> the sound of His Awesome Voice.</w:t>
      </w:r>
    </w:p>
    <w:p w:rsidR="00581DD7" w:rsidRDefault="00581DD7" w:rsidP="00636BB1">
      <w:pPr>
        <w:pStyle w:val="NoSpacing"/>
        <w:jc w:val="center"/>
        <w:rPr>
          <w:b/>
          <w:sz w:val="24"/>
          <w:szCs w:val="24"/>
        </w:rPr>
      </w:pPr>
    </w:p>
    <w:p w:rsidR="00581DD7" w:rsidRDefault="00581DD7" w:rsidP="00636BB1">
      <w:pPr>
        <w:pStyle w:val="NoSpacing"/>
        <w:jc w:val="center"/>
        <w:rPr>
          <w:b/>
          <w:sz w:val="24"/>
          <w:szCs w:val="24"/>
        </w:rPr>
      </w:pPr>
      <w:r>
        <w:rPr>
          <w:b/>
          <w:sz w:val="24"/>
          <w:szCs w:val="24"/>
        </w:rPr>
        <w:t>All the heavens shall confess that He is King</w:t>
      </w:r>
    </w:p>
    <w:p w:rsidR="00581DD7" w:rsidRDefault="00E06A8C" w:rsidP="00636BB1">
      <w:pPr>
        <w:pStyle w:val="NoSpacing"/>
        <w:jc w:val="center"/>
        <w:rPr>
          <w:b/>
          <w:sz w:val="24"/>
          <w:szCs w:val="24"/>
        </w:rPr>
      </w:pPr>
      <w:r>
        <w:rPr>
          <w:b/>
          <w:sz w:val="24"/>
          <w:szCs w:val="24"/>
        </w:rPr>
        <w:t>All the R</w:t>
      </w:r>
      <w:r w:rsidR="00581DD7">
        <w:rPr>
          <w:b/>
          <w:sz w:val="24"/>
          <w:szCs w:val="24"/>
        </w:rPr>
        <w:t>ivers will clap their hands,</w:t>
      </w:r>
    </w:p>
    <w:p w:rsidR="00581DD7" w:rsidRDefault="00E06A8C" w:rsidP="00636BB1">
      <w:pPr>
        <w:pStyle w:val="NoSpacing"/>
        <w:jc w:val="center"/>
        <w:rPr>
          <w:b/>
          <w:sz w:val="24"/>
          <w:szCs w:val="24"/>
        </w:rPr>
      </w:pPr>
      <w:r>
        <w:rPr>
          <w:b/>
          <w:sz w:val="24"/>
          <w:szCs w:val="24"/>
        </w:rPr>
        <w:t>All the H</w:t>
      </w:r>
      <w:r w:rsidR="00581DD7">
        <w:rPr>
          <w:b/>
          <w:sz w:val="24"/>
          <w:szCs w:val="24"/>
        </w:rPr>
        <w:t>ills will rejoice and sing,</w:t>
      </w:r>
    </w:p>
    <w:p w:rsidR="00581DD7" w:rsidRDefault="00E06A8C" w:rsidP="00636BB1">
      <w:pPr>
        <w:pStyle w:val="NoSpacing"/>
        <w:jc w:val="center"/>
        <w:rPr>
          <w:b/>
          <w:sz w:val="24"/>
          <w:szCs w:val="24"/>
        </w:rPr>
      </w:pPr>
      <w:r>
        <w:rPr>
          <w:b/>
          <w:sz w:val="24"/>
          <w:szCs w:val="24"/>
        </w:rPr>
        <w:t xml:space="preserve">And it shall be heard in </w:t>
      </w:r>
      <w:r w:rsidR="00581DD7">
        <w:rPr>
          <w:b/>
          <w:sz w:val="24"/>
          <w:szCs w:val="24"/>
        </w:rPr>
        <w:t>e</w:t>
      </w:r>
      <w:r>
        <w:rPr>
          <w:b/>
          <w:sz w:val="24"/>
          <w:szCs w:val="24"/>
        </w:rPr>
        <w:t>very</w:t>
      </w:r>
      <w:r w:rsidR="00581DD7">
        <w:rPr>
          <w:b/>
          <w:sz w:val="24"/>
          <w:szCs w:val="24"/>
        </w:rPr>
        <w:t xml:space="preserve"> land.</w:t>
      </w:r>
    </w:p>
    <w:p w:rsidR="00581DD7" w:rsidRDefault="00581DD7" w:rsidP="00636BB1">
      <w:pPr>
        <w:pStyle w:val="NoSpacing"/>
        <w:jc w:val="center"/>
        <w:rPr>
          <w:b/>
          <w:sz w:val="24"/>
          <w:szCs w:val="24"/>
        </w:rPr>
      </w:pPr>
    </w:p>
    <w:p w:rsidR="00581DD7" w:rsidRDefault="00581DD7" w:rsidP="00636BB1">
      <w:pPr>
        <w:pStyle w:val="NoSpacing"/>
        <w:jc w:val="center"/>
        <w:rPr>
          <w:b/>
          <w:sz w:val="24"/>
          <w:szCs w:val="24"/>
        </w:rPr>
      </w:pPr>
      <w:r>
        <w:rPr>
          <w:b/>
          <w:sz w:val="24"/>
          <w:szCs w:val="24"/>
        </w:rPr>
        <w:t>The stars will dance for the gladness</w:t>
      </w:r>
    </w:p>
    <w:p w:rsidR="00581DD7" w:rsidRDefault="00581DD7" w:rsidP="00636BB1">
      <w:pPr>
        <w:pStyle w:val="NoSpacing"/>
        <w:jc w:val="center"/>
        <w:rPr>
          <w:b/>
          <w:sz w:val="24"/>
          <w:szCs w:val="24"/>
        </w:rPr>
      </w:pPr>
      <w:r>
        <w:rPr>
          <w:b/>
          <w:sz w:val="24"/>
          <w:szCs w:val="24"/>
        </w:rPr>
        <w:t>And all creation will erupt in song,</w:t>
      </w:r>
    </w:p>
    <w:p w:rsidR="00581DD7" w:rsidRDefault="00581DD7" w:rsidP="00636BB1">
      <w:pPr>
        <w:pStyle w:val="NoSpacing"/>
        <w:jc w:val="center"/>
        <w:rPr>
          <w:b/>
          <w:sz w:val="24"/>
          <w:szCs w:val="24"/>
        </w:rPr>
      </w:pPr>
      <w:r>
        <w:rPr>
          <w:b/>
          <w:sz w:val="24"/>
          <w:szCs w:val="24"/>
        </w:rPr>
        <w:t>Great shall be the earth’s joy and happiness</w:t>
      </w:r>
    </w:p>
    <w:p w:rsidR="00581DD7" w:rsidRDefault="00581DD7" w:rsidP="00636BB1">
      <w:pPr>
        <w:pStyle w:val="NoSpacing"/>
        <w:jc w:val="center"/>
        <w:rPr>
          <w:b/>
          <w:sz w:val="24"/>
          <w:szCs w:val="24"/>
        </w:rPr>
      </w:pPr>
      <w:r>
        <w:rPr>
          <w:b/>
          <w:sz w:val="24"/>
          <w:szCs w:val="24"/>
        </w:rPr>
        <w:t>In that day that forever has b</w:t>
      </w:r>
      <w:r w:rsidR="00653992">
        <w:rPr>
          <w:b/>
          <w:sz w:val="24"/>
          <w:szCs w:val="24"/>
        </w:rPr>
        <w:t>een longed</w:t>
      </w:r>
    </w:p>
    <w:p w:rsidR="00653992" w:rsidRDefault="00653992" w:rsidP="00636BB1">
      <w:pPr>
        <w:pStyle w:val="NoSpacing"/>
        <w:jc w:val="center"/>
        <w:rPr>
          <w:b/>
          <w:sz w:val="24"/>
          <w:szCs w:val="24"/>
        </w:rPr>
      </w:pPr>
    </w:p>
    <w:p w:rsidR="00653992" w:rsidRDefault="00653992" w:rsidP="00636BB1">
      <w:pPr>
        <w:pStyle w:val="NoSpacing"/>
        <w:jc w:val="center"/>
        <w:rPr>
          <w:b/>
          <w:sz w:val="24"/>
          <w:szCs w:val="24"/>
        </w:rPr>
      </w:pPr>
      <w:r>
        <w:rPr>
          <w:b/>
          <w:sz w:val="24"/>
          <w:szCs w:val="24"/>
        </w:rPr>
        <w:t>He shall judge the earth in righteousness</w:t>
      </w:r>
    </w:p>
    <w:p w:rsidR="00653992" w:rsidRDefault="00653992" w:rsidP="00636BB1">
      <w:pPr>
        <w:pStyle w:val="NoSpacing"/>
        <w:jc w:val="center"/>
        <w:rPr>
          <w:b/>
          <w:sz w:val="24"/>
          <w:szCs w:val="24"/>
        </w:rPr>
      </w:pPr>
      <w:r>
        <w:rPr>
          <w:b/>
          <w:sz w:val="24"/>
          <w:szCs w:val="24"/>
        </w:rPr>
        <w:lastRenderedPageBreak/>
        <w:t>Uncorrupt in all His ways,</w:t>
      </w:r>
    </w:p>
    <w:p w:rsidR="00653992" w:rsidRDefault="00653992" w:rsidP="00636BB1">
      <w:pPr>
        <w:pStyle w:val="NoSpacing"/>
        <w:jc w:val="center"/>
        <w:rPr>
          <w:b/>
          <w:sz w:val="24"/>
          <w:szCs w:val="24"/>
        </w:rPr>
      </w:pPr>
      <w:r>
        <w:rPr>
          <w:b/>
          <w:sz w:val="24"/>
          <w:szCs w:val="24"/>
        </w:rPr>
        <w:t>He will judge in most perfect justice</w:t>
      </w:r>
    </w:p>
    <w:p w:rsidR="00653992" w:rsidRDefault="00653992" w:rsidP="00636BB1">
      <w:pPr>
        <w:pStyle w:val="NoSpacing"/>
        <w:jc w:val="center"/>
        <w:rPr>
          <w:b/>
          <w:sz w:val="24"/>
          <w:szCs w:val="24"/>
        </w:rPr>
      </w:pPr>
      <w:r>
        <w:rPr>
          <w:b/>
          <w:sz w:val="24"/>
          <w:szCs w:val="24"/>
        </w:rPr>
        <w:t>All the earth will Him forever praise.</w:t>
      </w:r>
    </w:p>
    <w:p w:rsidR="00653992" w:rsidRDefault="00653992" w:rsidP="00636BB1">
      <w:pPr>
        <w:pStyle w:val="NoSpacing"/>
        <w:jc w:val="center"/>
        <w:rPr>
          <w:b/>
          <w:sz w:val="24"/>
          <w:szCs w:val="24"/>
        </w:rPr>
      </w:pPr>
    </w:p>
    <w:p w:rsidR="00653992" w:rsidRDefault="00653992" w:rsidP="00636BB1">
      <w:pPr>
        <w:pStyle w:val="NoSpacing"/>
        <w:jc w:val="center"/>
        <w:rPr>
          <w:b/>
          <w:sz w:val="24"/>
          <w:szCs w:val="24"/>
        </w:rPr>
      </w:pPr>
      <w:r>
        <w:rPr>
          <w:b/>
          <w:sz w:val="24"/>
          <w:szCs w:val="24"/>
        </w:rPr>
        <w:t>Oh! Soon let that day of gladness come</w:t>
      </w:r>
    </w:p>
    <w:p w:rsidR="00653992" w:rsidRDefault="00653992" w:rsidP="00636BB1">
      <w:pPr>
        <w:pStyle w:val="NoSpacing"/>
        <w:jc w:val="center"/>
        <w:rPr>
          <w:b/>
          <w:sz w:val="24"/>
          <w:szCs w:val="24"/>
        </w:rPr>
      </w:pPr>
      <w:r>
        <w:rPr>
          <w:b/>
          <w:sz w:val="24"/>
          <w:szCs w:val="24"/>
        </w:rPr>
        <w:t>For we do not wait in vain,</w:t>
      </w:r>
    </w:p>
    <w:p w:rsidR="00653992" w:rsidRDefault="00653992" w:rsidP="00636BB1">
      <w:pPr>
        <w:pStyle w:val="NoSpacing"/>
        <w:jc w:val="center"/>
        <w:rPr>
          <w:b/>
          <w:sz w:val="24"/>
          <w:szCs w:val="24"/>
        </w:rPr>
      </w:pPr>
      <w:r>
        <w:rPr>
          <w:b/>
          <w:sz w:val="24"/>
          <w:szCs w:val="24"/>
        </w:rPr>
        <w:t>And finally when all is said and done,</w:t>
      </w:r>
    </w:p>
    <w:p w:rsidR="00653992" w:rsidRDefault="00653992" w:rsidP="00636BB1">
      <w:pPr>
        <w:pStyle w:val="NoSpacing"/>
        <w:jc w:val="center"/>
        <w:rPr>
          <w:b/>
          <w:sz w:val="24"/>
          <w:szCs w:val="24"/>
        </w:rPr>
      </w:pPr>
      <w:r>
        <w:rPr>
          <w:b/>
          <w:sz w:val="24"/>
          <w:szCs w:val="24"/>
        </w:rPr>
        <w:t>Nothing will be the same…..</w:t>
      </w:r>
    </w:p>
    <w:p w:rsidR="00636BB1" w:rsidRDefault="00636BB1" w:rsidP="00636BB1">
      <w:pPr>
        <w:pStyle w:val="NoSpacing"/>
        <w:jc w:val="center"/>
        <w:rPr>
          <w:b/>
          <w:sz w:val="24"/>
          <w:szCs w:val="24"/>
        </w:rPr>
      </w:pPr>
    </w:p>
    <w:p w:rsidR="00F568C3" w:rsidRDefault="00F568C3" w:rsidP="00F568C3">
      <w:pPr>
        <w:pStyle w:val="NoSpacing"/>
        <w:jc w:val="both"/>
        <w:rPr>
          <w:b/>
          <w:sz w:val="24"/>
          <w:szCs w:val="24"/>
        </w:rPr>
      </w:pPr>
    </w:p>
    <w:p w:rsidR="00560121" w:rsidRPr="00F568C3" w:rsidRDefault="00560121" w:rsidP="00653992">
      <w:pPr>
        <w:pStyle w:val="NoSpacing"/>
        <w:jc w:val="center"/>
        <w:rPr>
          <w:b/>
          <w:sz w:val="28"/>
          <w:szCs w:val="28"/>
        </w:rPr>
      </w:pPr>
      <w:r w:rsidRPr="00F568C3">
        <w:rPr>
          <w:b/>
          <w:sz w:val="28"/>
          <w:szCs w:val="28"/>
        </w:rPr>
        <w:t>FROM KATIE’S COOKBOOKS</w:t>
      </w:r>
    </w:p>
    <w:p w:rsidR="00C770B9" w:rsidRPr="00F568C3" w:rsidRDefault="00C770B9" w:rsidP="00560121">
      <w:pPr>
        <w:pStyle w:val="NoSpacing"/>
        <w:jc w:val="center"/>
        <w:rPr>
          <w:b/>
          <w:sz w:val="28"/>
          <w:szCs w:val="28"/>
        </w:rPr>
      </w:pPr>
    </w:p>
    <w:p w:rsidR="00C770B9" w:rsidRPr="00F568C3" w:rsidRDefault="00C770B9" w:rsidP="00C770B9">
      <w:pPr>
        <w:pStyle w:val="NoSpacing"/>
        <w:jc w:val="center"/>
        <w:rPr>
          <w:b/>
          <w:sz w:val="28"/>
          <w:szCs w:val="28"/>
        </w:rPr>
      </w:pPr>
      <w:r w:rsidRPr="00F568C3">
        <w:rPr>
          <w:b/>
          <w:sz w:val="28"/>
          <w:szCs w:val="28"/>
        </w:rPr>
        <w:t>MINESTRONE</w:t>
      </w:r>
    </w:p>
    <w:p w:rsidR="00C770B9" w:rsidRPr="00F568C3" w:rsidRDefault="00C770B9" w:rsidP="00C770B9">
      <w:pPr>
        <w:pStyle w:val="NoSpacing"/>
        <w:jc w:val="center"/>
        <w:rPr>
          <w:b/>
          <w:sz w:val="28"/>
          <w:szCs w:val="28"/>
        </w:rPr>
      </w:pPr>
    </w:p>
    <w:p w:rsidR="00C770B9" w:rsidRPr="00F568C3" w:rsidRDefault="00C770B9" w:rsidP="00C770B9">
      <w:pPr>
        <w:pStyle w:val="NoSpacing"/>
        <w:jc w:val="both"/>
        <w:rPr>
          <w:b/>
          <w:sz w:val="28"/>
          <w:szCs w:val="28"/>
        </w:rPr>
      </w:pPr>
      <w:r w:rsidRPr="00F568C3">
        <w:rPr>
          <w:b/>
          <w:sz w:val="28"/>
          <w:szCs w:val="28"/>
        </w:rPr>
        <w:t>1 Tbsp olive oil</w:t>
      </w:r>
    </w:p>
    <w:p w:rsidR="00C770B9" w:rsidRPr="00F568C3" w:rsidRDefault="00C770B9" w:rsidP="00C770B9">
      <w:pPr>
        <w:pStyle w:val="NoSpacing"/>
        <w:jc w:val="both"/>
        <w:rPr>
          <w:b/>
          <w:sz w:val="28"/>
          <w:szCs w:val="28"/>
        </w:rPr>
      </w:pPr>
      <w:r w:rsidRPr="00F568C3">
        <w:rPr>
          <w:b/>
          <w:sz w:val="28"/>
          <w:szCs w:val="28"/>
        </w:rPr>
        <w:t>5 carrots,  cut diagonally</w:t>
      </w:r>
    </w:p>
    <w:p w:rsidR="00C770B9" w:rsidRPr="00F568C3" w:rsidRDefault="00C770B9" w:rsidP="00C770B9">
      <w:pPr>
        <w:pStyle w:val="NoSpacing"/>
        <w:rPr>
          <w:b/>
          <w:sz w:val="28"/>
          <w:szCs w:val="28"/>
        </w:rPr>
      </w:pPr>
      <w:r w:rsidRPr="00F568C3">
        <w:rPr>
          <w:b/>
          <w:sz w:val="28"/>
          <w:szCs w:val="28"/>
        </w:rPr>
        <w:t>2 stalks celery,  sliced</w:t>
      </w:r>
    </w:p>
    <w:p w:rsidR="00C770B9" w:rsidRPr="00F568C3" w:rsidRDefault="00C770B9" w:rsidP="00C770B9">
      <w:pPr>
        <w:pStyle w:val="NoSpacing"/>
        <w:rPr>
          <w:b/>
          <w:sz w:val="28"/>
          <w:szCs w:val="28"/>
        </w:rPr>
      </w:pPr>
      <w:r w:rsidRPr="00F568C3">
        <w:rPr>
          <w:b/>
          <w:sz w:val="28"/>
          <w:szCs w:val="28"/>
        </w:rPr>
        <w:t>1 onion,  chopped</w:t>
      </w:r>
    </w:p>
    <w:p w:rsidR="00C770B9" w:rsidRPr="00F568C3" w:rsidRDefault="00C770B9" w:rsidP="00C770B9">
      <w:pPr>
        <w:pStyle w:val="NoSpacing"/>
        <w:rPr>
          <w:b/>
          <w:sz w:val="28"/>
          <w:szCs w:val="28"/>
        </w:rPr>
      </w:pPr>
      <w:r w:rsidRPr="00F568C3">
        <w:rPr>
          <w:b/>
          <w:sz w:val="28"/>
          <w:szCs w:val="28"/>
        </w:rPr>
        <w:t xml:space="preserve">    Sauté above ingredients 30 minutes.</w:t>
      </w:r>
    </w:p>
    <w:p w:rsidR="00C770B9" w:rsidRPr="00F568C3" w:rsidRDefault="00C770B9" w:rsidP="00C770B9">
      <w:pPr>
        <w:pStyle w:val="NoSpacing"/>
        <w:rPr>
          <w:b/>
          <w:sz w:val="28"/>
          <w:szCs w:val="28"/>
        </w:rPr>
      </w:pPr>
    </w:p>
    <w:p w:rsidR="00C770B9" w:rsidRPr="00F568C3" w:rsidRDefault="00653992" w:rsidP="00C770B9">
      <w:pPr>
        <w:pStyle w:val="NoSpacing"/>
        <w:rPr>
          <w:b/>
          <w:sz w:val="28"/>
          <w:szCs w:val="28"/>
        </w:rPr>
      </w:pPr>
      <w:r>
        <w:rPr>
          <w:b/>
          <w:sz w:val="28"/>
          <w:szCs w:val="28"/>
        </w:rPr>
        <w:t xml:space="preserve">    Add</w:t>
      </w:r>
      <w:r w:rsidR="00C770B9" w:rsidRPr="00F568C3">
        <w:rPr>
          <w:b/>
          <w:sz w:val="28"/>
          <w:szCs w:val="28"/>
        </w:rPr>
        <w:t>:</w:t>
      </w:r>
    </w:p>
    <w:p w:rsidR="00C770B9" w:rsidRPr="00F568C3" w:rsidRDefault="005A767B" w:rsidP="00C770B9">
      <w:pPr>
        <w:pStyle w:val="NoSpacing"/>
        <w:rPr>
          <w:b/>
          <w:sz w:val="28"/>
          <w:szCs w:val="28"/>
        </w:rPr>
      </w:pPr>
      <w:r w:rsidRPr="00F568C3">
        <w:rPr>
          <w:b/>
          <w:sz w:val="28"/>
          <w:szCs w:val="28"/>
        </w:rPr>
        <w:t>5</w:t>
      </w:r>
      <w:r w:rsidR="00C770B9" w:rsidRPr="00F568C3">
        <w:rPr>
          <w:b/>
          <w:sz w:val="28"/>
          <w:szCs w:val="28"/>
        </w:rPr>
        <w:t xml:space="preserve"> small potatoes</w:t>
      </w:r>
    </w:p>
    <w:p w:rsidR="00C770B9" w:rsidRPr="00F568C3" w:rsidRDefault="00C770B9" w:rsidP="00C770B9">
      <w:pPr>
        <w:pStyle w:val="NoSpacing"/>
        <w:rPr>
          <w:b/>
          <w:sz w:val="28"/>
          <w:szCs w:val="28"/>
        </w:rPr>
      </w:pPr>
      <w:r w:rsidRPr="00F568C3">
        <w:rPr>
          <w:b/>
          <w:sz w:val="28"/>
          <w:szCs w:val="28"/>
        </w:rPr>
        <w:t>4 cups chopped tomatoes, fresh or canned</w:t>
      </w:r>
    </w:p>
    <w:p w:rsidR="00C770B9" w:rsidRPr="00F568C3" w:rsidRDefault="00C770B9" w:rsidP="00C770B9">
      <w:pPr>
        <w:pStyle w:val="NoSpacing"/>
        <w:rPr>
          <w:b/>
          <w:sz w:val="28"/>
          <w:szCs w:val="28"/>
        </w:rPr>
      </w:pPr>
      <w:r w:rsidRPr="00F568C3">
        <w:rPr>
          <w:b/>
          <w:sz w:val="28"/>
          <w:szCs w:val="28"/>
        </w:rPr>
        <w:t xml:space="preserve">   Cook  15 minutes </w:t>
      </w:r>
    </w:p>
    <w:p w:rsidR="00C770B9" w:rsidRPr="00F568C3" w:rsidRDefault="00C770B9" w:rsidP="00C770B9">
      <w:pPr>
        <w:pStyle w:val="NoSpacing"/>
        <w:rPr>
          <w:b/>
          <w:sz w:val="28"/>
          <w:szCs w:val="28"/>
        </w:rPr>
      </w:pPr>
    </w:p>
    <w:p w:rsidR="00C770B9" w:rsidRPr="00F568C3" w:rsidRDefault="00653992" w:rsidP="00C770B9">
      <w:pPr>
        <w:pStyle w:val="NoSpacing"/>
        <w:rPr>
          <w:b/>
          <w:sz w:val="28"/>
          <w:szCs w:val="28"/>
        </w:rPr>
      </w:pPr>
      <w:r>
        <w:rPr>
          <w:b/>
          <w:sz w:val="28"/>
          <w:szCs w:val="28"/>
        </w:rPr>
        <w:t xml:space="preserve">   </w:t>
      </w:r>
      <w:r w:rsidR="00C770B9" w:rsidRPr="00F568C3">
        <w:rPr>
          <w:b/>
          <w:sz w:val="28"/>
          <w:szCs w:val="28"/>
        </w:rPr>
        <w:t>Add:</w:t>
      </w:r>
    </w:p>
    <w:p w:rsidR="00C770B9" w:rsidRPr="00F568C3" w:rsidRDefault="00C770B9" w:rsidP="00C770B9">
      <w:pPr>
        <w:pStyle w:val="NoSpacing"/>
        <w:rPr>
          <w:b/>
          <w:sz w:val="28"/>
          <w:szCs w:val="28"/>
        </w:rPr>
      </w:pPr>
      <w:r w:rsidRPr="00F568C3">
        <w:rPr>
          <w:b/>
          <w:sz w:val="28"/>
          <w:szCs w:val="28"/>
        </w:rPr>
        <w:t>¼ cup macaroni or 1 cup cooked brown rice</w:t>
      </w:r>
    </w:p>
    <w:p w:rsidR="00C770B9" w:rsidRPr="00F568C3" w:rsidRDefault="00C770B9" w:rsidP="00C770B9">
      <w:pPr>
        <w:pStyle w:val="NoSpacing"/>
        <w:rPr>
          <w:b/>
          <w:sz w:val="28"/>
          <w:szCs w:val="28"/>
        </w:rPr>
      </w:pPr>
      <w:r w:rsidRPr="00F568C3">
        <w:rPr>
          <w:b/>
          <w:sz w:val="28"/>
          <w:szCs w:val="28"/>
        </w:rPr>
        <w:t>1-2 cups cooked kidney beans (or canned)</w:t>
      </w:r>
    </w:p>
    <w:p w:rsidR="005A767B" w:rsidRPr="00F568C3" w:rsidRDefault="005A767B" w:rsidP="00C770B9">
      <w:pPr>
        <w:pStyle w:val="NoSpacing"/>
        <w:rPr>
          <w:b/>
          <w:sz w:val="28"/>
          <w:szCs w:val="28"/>
        </w:rPr>
      </w:pPr>
      <w:r w:rsidRPr="00F568C3">
        <w:rPr>
          <w:b/>
          <w:sz w:val="28"/>
          <w:szCs w:val="28"/>
        </w:rPr>
        <w:t>2 tsp beef-like seasoning</w:t>
      </w:r>
    </w:p>
    <w:p w:rsidR="005A767B" w:rsidRPr="00F568C3" w:rsidRDefault="005A767B" w:rsidP="00C770B9">
      <w:pPr>
        <w:pStyle w:val="NoSpacing"/>
        <w:rPr>
          <w:b/>
          <w:sz w:val="28"/>
          <w:szCs w:val="28"/>
        </w:rPr>
      </w:pPr>
      <w:r w:rsidRPr="00F568C3">
        <w:rPr>
          <w:b/>
          <w:sz w:val="28"/>
          <w:szCs w:val="28"/>
        </w:rPr>
        <w:t>1 tsp salt</w:t>
      </w:r>
    </w:p>
    <w:p w:rsidR="005A767B" w:rsidRPr="00F568C3" w:rsidRDefault="005A767B" w:rsidP="00C770B9">
      <w:pPr>
        <w:pStyle w:val="NoSpacing"/>
        <w:rPr>
          <w:b/>
          <w:sz w:val="28"/>
          <w:szCs w:val="28"/>
        </w:rPr>
      </w:pPr>
      <w:r w:rsidRPr="00F568C3">
        <w:rPr>
          <w:b/>
          <w:sz w:val="28"/>
          <w:szCs w:val="28"/>
        </w:rPr>
        <w:t>1 tsp sweet basil</w:t>
      </w:r>
    </w:p>
    <w:p w:rsidR="005A767B" w:rsidRPr="00F568C3" w:rsidRDefault="005A767B" w:rsidP="00C770B9">
      <w:pPr>
        <w:pStyle w:val="NoSpacing"/>
        <w:rPr>
          <w:b/>
          <w:sz w:val="28"/>
          <w:szCs w:val="28"/>
        </w:rPr>
      </w:pPr>
      <w:r w:rsidRPr="00F568C3">
        <w:rPr>
          <w:b/>
          <w:sz w:val="28"/>
          <w:szCs w:val="28"/>
        </w:rPr>
        <w:t>1 Tbsp dry parsley</w:t>
      </w:r>
    </w:p>
    <w:p w:rsidR="00C770B9" w:rsidRPr="00F568C3" w:rsidRDefault="005A767B" w:rsidP="00C770B9">
      <w:pPr>
        <w:pStyle w:val="NoSpacing"/>
        <w:rPr>
          <w:b/>
          <w:sz w:val="28"/>
          <w:szCs w:val="28"/>
        </w:rPr>
      </w:pPr>
      <w:r w:rsidRPr="00F568C3">
        <w:rPr>
          <w:b/>
          <w:sz w:val="28"/>
          <w:szCs w:val="28"/>
        </w:rPr>
        <w:t xml:space="preserve">  Cook 10 to 15 minutes, until macaroni is tender.</w:t>
      </w:r>
    </w:p>
    <w:p w:rsidR="00653992" w:rsidRDefault="00653992" w:rsidP="005A767B">
      <w:pPr>
        <w:pStyle w:val="NoSpacing"/>
        <w:rPr>
          <w:b/>
          <w:sz w:val="28"/>
          <w:szCs w:val="28"/>
        </w:rPr>
      </w:pPr>
    </w:p>
    <w:p w:rsidR="005A767B" w:rsidRDefault="005A767B" w:rsidP="005A767B">
      <w:pPr>
        <w:pStyle w:val="NoSpacing"/>
        <w:rPr>
          <w:b/>
          <w:sz w:val="28"/>
          <w:szCs w:val="28"/>
        </w:rPr>
      </w:pPr>
      <w:r w:rsidRPr="00F568C3">
        <w:rPr>
          <w:b/>
          <w:sz w:val="28"/>
          <w:szCs w:val="28"/>
        </w:rPr>
        <w:t>Until next month</w:t>
      </w:r>
      <w:r w:rsidR="00F568C3">
        <w:rPr>
          <w:b/>
          <w:sz w:val="28"/>
          <w:szCs w:val="28"/>
        </w:rPr>
        <w:t>,</w:t>
      </w:r>
    </w:p>
    <w:p w:rsidR="00F568C3" w:rsidRPr="00F568C3" w:rsidRDefault="00F568C3" w:rsidP="005A767B">
      <w:pPr>
        <w:pStyle w:val="NoSpacing"/>
        <w:rPr>
          <w:b/>
          <w:sz w:val="28"/>
          <w:szCs w:val="28"/>
        </w:rPr>
      </w:pPr>
    </w:p>
    <w:p w:rsidR="005A767B" w:rsidRPr="00F568C3" w:rsidRDefault="005A767B" w:rsidP="005A767B">
      <w:pPr>
        <w:pStyle w:val="NoSpacing"/>
        <w:rPr>
          <w:b/>
          <w:sz w:val="28"/>
          <w:szCs w:val="28"/>
        </w:rPr>
      </w:pPr>
      <w:r w:rsidRPr="00F568C3">
        <w:rPr>
          <w:b/>
          <w:sz w:val="28"/>
          <w:szCs w:val="28"/>
        </w:rPr>
        <w:t>Remember God loves you and so do we!</w:t>
      </w:r>
    </w:p>
    <w:p w:rsidR="005A767B" w:rsidRPr="00F568C3" w:rsidRDefault="005A767B" w:rsidP="005A767B">
      <w:pPr>
        <w:pStyle w:val="NoSpacing"/>
        <w:rPr>
          <w:b/>
          <w:sz w:val="28"/>
          <w:szCs w:val="28"/>
        </w:rPr>
      </w:pPr>
    </w:p>
    <w:p w:rsidR="005A767B" w:rsidRPr="00F568C3" w:rsidRDefault="005A767B" w:rsidP="005A767B">
      <w:pPr>
        <w:pStyle w:val="NoSpacing"/>
        <w:rPr>
          <w:b/>
          <w:sz w:val="28"/>
          <w:szCs w:val="28"/>
        </w:rPr>
      </w:pPr>
    </w:p>
    <w:p w:rsidR="005A767B" w:rsidRDefault="005A767B" w:rsidP="005A767B">
      <w:pPr>
        <w:pStyle w:val="NoSpacing"/>
        <w:rPr>
          <w:b/>
          <w:sz w:val="28"/>
          <w:szCs w:val="28"/>
        </w:rPr>
      </w:pPr>
      <w:r w:rsidRPr="00F568C3">
        <w:rPr>
          <w:b/>
          <w:sz w:val="28"/>
          <w:szCs w:val="28"/>
        </w:rPr>
        <w:t>Katie and Rodney Armstrong</w:t>
      </w:r>
    </w:p>
    <w:p w:rsidR="00E06A8C" w:rsidRDefault="00E06A8C" w:rsidP="005A767B">
      <w:pPr>
        <w:pStyle w:val="NoSpacing"/>
        <w:rPr>
          <w:b/>
          <w:sz w:val="28"/>
          <w:szCs w:val="28"/>
        </w:rPr>
      </w:pPr>
    </w:p>
    <w:p w:rsidR="0087005E" w:rsidRPr="00B56D60" w:rsidRDefault="0087005E" w:rsidP="0087005E">
      <w:pPr>
        <w:pStyle w:val="NoSpacing"/>
        <w:jc w:val="center"/>
        <w:rPr>
          <w:b/>
          <w:sz w:val="28"/>
          <w:szCs w:val="28"/>
        </w:rPr>
      </w:pPr>
      <w:r w:rsidRPr="00B56D60">
        <w:rPr>
          <w:b/>
          <w:sz w:val="28"/>
          <w:szCs w:val="28"/>
        </w:rPr>
        <w:lastRenderedPageBreak/>
        <w:t>THREE ANGELS</w:t>
      </w:r>
    </w:p>
    <w:p w:rsidR="0087005E" w:rsidRPr="00B56D60" w:rsidRDefault="0087005E" w:rsidP="0087005E">
      <w:pPr>
        <w:pStyle w:val="NoSpacing"/>
        <w:jc w:val="center"/>
        <w:rPr>
          <w:b/>
        </w:rPr>
      </w:pPr>
    </w:p>
    <w:p w:rsidR="0087005E" w:rsidRPr="00B56D60" w:rsidRDefault="0087005E" w:rsidP="0087005E">
      <w:pPr>
        <w:pStyle w:val="NoSpacing"/>
        <w:jc w:val="both"/>
        <w:rPr>
          <w:b/>
        </w:rPr>
      </w:pPr>
      <w:r w:rsidRPr="00B56D60">
        <w:rPr>
          <w:b/>
        </w:rPr>
        <w:t xml:space="preserve">“John said, And I saw another angel fly in the midst of heaven, having the </w:t>
      </w:r>
      <w:r w:rsidRPr="00B56D60">
        <w:rPr>
          <w:b/>
          <w:color w:val="FF0000"/>
        </w:rPr>
        <w:t>everlasting gospel</w:t>
      </w:r>
      <w:r w:rsidRPr="00B56D60">
        <w:rPr>
          <w:b/>
        </w:rPr>
        <w:t xml:space="preserve"> to preach unto them that dwell on the earth, and to every nation, and kindred, and tongue, and people, </w:t>
      </w:r>
      <w:r w:rsidRPr="00B56D60">
        <w:rPr>
          <w:b/>
          <w:color w:val="FF0000"/>
        </w:rPr>
        <w:t>Saying with a loud voice</w:t>
      </w:r>
      <w:r w:rsidRPr="00B56D60">
        <w:rPr>
          <w:b/>
        </w:rPr>
        <w:t xml:space="preserve">, fear God, and give glory to him; for the hour of his </w:t>
      </w:r>
      <w:r w:rsidRPr="00B56D60">
        <w:rPr>
          <w:b/>
          <w:color w:val="FF0000"/>
        </w:rPr>
        <w:t>judgment</w:t>
      </w:r>
      <w:r w:rsidRPr="00B56D60">
        <w:rPr>
          <w:b/>
        </w:rPr>
        <w:t xml:space="preserve"> </w:t>
      </w:r>
      <w:r w:rsidR="00B56D60" w:rsidRPr="00B56D60">
        <w:rPr>
          <w:b/>
          <w:sz w:val="28"/>
          <w:szCs w:val="28"/>
        </w:rPr>
        <w:t>IS</w:t>
      </w:r>
      <w:r w:rsidRPr="00B56D60">
        <w:rPr>
          <w:b/>
        </w:rPr>
        <w:t xml:space="preserve"> come: and worship him </w:t>
      </w:r>
      <w:r w:rsidRPr="00B56D60">
        <w:rPr>
          <w:b/>
          <w:color w:val="FF0000"/>
        </w:rPr>
        <w:t>that made</w:t>
      </w:r>
      <w:r w:rsidRPr="00B56D60">
        <w:rPr>
          <w:b/>
        </w:rPr>
        <w:t xml:space="preserve"> heaven, and earth, and the sea, and the fountains of w</w:t>
      </w:r>
      <w:r w:rsidRPr="00B56D60">
        <w:rPr>
          <w:b/>
        </w:rPr>
        <w:t>a</w:t>
      </w:r>
      <w:r w:rsidRPr="00B56D60">
        <w:rPr>
          <w:b/>
        </w:rPr>
        <w:t>ters.” Revelation 14:6, 7</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These verses are telling us that this angel has the eve</w:t>
      </w:r>
      <w:r w:rsidRPr="00B56D60">
        <w:rPr>
          <w:b/>
        </w:rPr>
        <w:t>r</w:t>
      </w:r>
      <w:r w:rsidRPr="00B56D60">
        <w:rPr>
          <w:b/>
        </w:rPr>
        <w:t xml:space="preserve">lasting truth to preach to all who live on the earth. He is doing it with a loud voice because everyone on the earth needs to hear it. We are under judgment and we should be Giving honor and glory to the one that created us. </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 xml:space="preserve">Evidently the people of the earth are not familiar with the gospel and do not realize the judgment is in process.  Also the masses are worshiping the wrong god or we would not need this message. </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Adam and Eve were tested in the Garden of Eden to see if they would be faithful. You and I are also being tested every day to see if we will be faithful. In school period</w:t>
      </w:r>
      <w:r w:rsidRPr="00B56D60">
        <w:rPr>
          <w:b/>
        </w:rPr>
        <w:t>i</w:t>
      </w:r>
      <w:r w:rsidRPr="00B56D60">
        <w:rPr>
          <w:b/>
        </w:rPr>
        <w:t>cally we were tested and at the end of the year we had a final test to see if we passed. The judgment is the r</w:t>
      </w:r>
      <w:r w:rsidRPr="00B56D60">
        <w:rPr>
          <w:b/>
        </w:rPr>
        <w:t>e</w:t>
      </w:r>
      <w:r w:rsidRPr="00B56D60">
        <w:rPr>
          <w:b/>
        </w:rPr>
        <w:t xml:space="preserve">sults of our final test. </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No wonder the angel is speaking with a loud voice, are you listening?</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“And there followed another angel, saying, Babylon is fallen, is fallen, that great city, because she made all nations drink of the wine of the wrath of her fornic</w:t>
      </w:r>
      <w:r w:rsidRPr="00B56D60">
        <w:rPr>
          <w:b/>
        </w:rPr>
        <w:t>a</w:t>
      </w:r>
      <w:r w:rsidRPr="00B56D60">
        <w:rPr>
          <w:b/>
        </w:rPr>
        <w:t>tion.”  Revelation 14:8</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Who and what is this Babylon that is fallen? We know it is a great city and the reason for its fall is it has made all nations, (the entire world) to drink of the wine of the wrath of her fornication.</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 xml:space="preserve">This city is referred to as a woman and she makes the entire world drunk with wine. Another word for drunk would be confused since being drunk makes the mind confused. </w:t>
      </w:r>
      <w:r w:rsidRPr="00B56D60">
        <w:rPr>
          <w:b/>
          <w:color w:val="FF0000"/>
        </w:rPr>
        <w:t>The wine is her false doctrines.</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We need to do some research to discover who or what this great city or woman is.</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lastRenderedPageBreak/>
        <w:t>There are two cities in the Bible that are referred to as a woman. O ye children of Benjamin, gather you</w:t>
      </w:r>
      <w:r w:rsidRPr="00B56D60">
        <w:rPr>
          <w:b/>
        </w:rPr>
        <w:t>r</w:t>
      </w:r>
      <w:r w:rsidRPr="00B56D60">
        <w:rPr>
          <w:b/>
        </w:rPr>
        <w:t xml:space="preserve">selves to “flee out of the midst </w:t>
      </w:r>
      <w:r w:rsidRPr="00B56D60">
        <w:rPr>
          <w:b/>
          <w:color w:val="FF0000"/>
        </w:rPr>
        <w:t>of Jerusalem</w:t>
      </w:r>
      <w:r w:rsidRPr="00B56D60">
        <w:rPr>
          <w:b/>
        </w:rPr>
        <w:t>, and blow the trumpet in Tekoa, and set up a sign of fire in Bet</w:t>
      </w:r>
      <w:r w:rsidRPr="00B56D60">
        <w:rPr>
          <w:b/>
        </w:rPr>
        <w:t>h</w:t>
      </w:r>
      <w:r w:rsidRPr="00B56D60">
        <w:rPr>
          <w:b/>
        </w:rPr>
        <w:t>haccerem: for evil appeareth out of the north, and great destru</w:t>
      </w:r>
      <w:r w:rsidRPr="00B56D60">
        <w:rPr>
          <w:b/>
        </w:rPr>
        <w:t>c</w:t>
      </w:r>
      <w:r w:rsidRPr="00B56D60">
        <w:rPr>
          <w:b/>
        </w:rPr>
        <w:t xml:space="preserve">tion. I have likened the </w:t>
      </w:r>
      <w:r w:rsidRPr="00B56D60">
        <w:rPr>
          <w:b/>
          <w:color w:val="FF0000"/>
        </w:rPr>
        <w:t>daughter of Zion</w:t>
      </w:r>
      <w:r w:rsidRPr="00B56D60">
        <w:rPr>
          <w:b/>
        </w:rPr>
        <w:t xml:space="preserve"> to a comely and delicate [woman]”.  Jeremiah 6:1, 2</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“And there came one of the seven angels which had the seven vials, and talked with me, saying unto me, Come hither; I will show unto thee the judgment of the great whore that sitteth upon many waters:   With whom the kings of the earth have committed fornic</w:t>
      </w:r>
      <w:r w:rsidRPr="00B56D60">
        <w:rPr>
          <w:b/>
        </w:rPr>
        <w:t>a</w:t>
      </w:r>
      <w:r w:rsidRPr="00B56D60">
        <w:rPr>
          <w:b/>
        </w:rPr>
        <w:t>tion, and the inhabitants of the earth have been made drunk with the wine of her fornication.  So he carried me away in the spirit into the wilderness: and I saw a woman sit upon a scarlet coloured beast, full of names of blasphemy, ha</w:t>
      </w:r>
      <w:r w:rsidRPr="00B56D60">
        <w:rPr>
          <w:b/>
        </w:rPr>
        <w:t>v</w:t>
      </w:r>
      <w:r w:rsidRPr="00B56D60">
        <w:rPr>
          <w:b/>
        </w:rPr>
        <w:t>ing seven heads and ten horns.  And the woman was arrayed in purple and scarlet colour, and decked with gold and precious stones and pearls, having a golden cup in her hand full of abominations and filthiness of her fornication:  And upon her for</w:t>
      </w:r>
      <w:r w:rsidRPr="00B56D60">
        <w:rPr>
          <w:b/>
        </w:rPr>
        <w:t>e</w:t>
      </w:r>
      <w:r w:rsidRPr="00B56D60">
        <w:rPr>
          <w:b/>
        </w:rPr>
        <w:t xml:space="preserve">head was a name written, MYSTERY, </w:t>
      </w:r>
      <w:r w:rsidRPr="00B56D60">
        <w:rPr>
          <w:b/>
          <w:color w:val="FF0000"/>
        </w:rPr>
        <w:t>BABYLON</w:t>
      </w:r>
      <w:r w:rsidRPr="00B56D60">
        <w:rPr>
          <w:b/>
        </w:rPr>
        <w:t xml:space="preserve"> THE GREAT, </w:t>
      </w:r>
      <w:r w:rsidRPr="00B56D60">
        <w:rPr>
          <w:b/>
          <w:color w:val="FF0000"/>
        </w:rPr>
        <w:t>THE MOTHER OF HARLOTS AND ABOMIN</w:t>
      </w:r>
      <w:r w:rsidRPr="00B56D60">
        <w:rPr>
          <w:b/>
          <w:color w:val="FF0000"/>
        </w:rPr>
        <w:t>A</w:t>
      </w:r>
      <w:r w:rsidRPr="00B56D60">
        <w:rPr>
          <w:b/>
          <w:color w:val="FF0000"/>
        </w:rPr>
        <w:t>TIONS OF THE EARTH</w:t>
      </w:r>
      <w:r w:rsidRPr="00B56D60">
        <w:rPr>
          <w:b/>
        </w:rPr>
        <w:t>”.  Revelation 17:1-5</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The daughter of Zion is God’s pure church, Babylon is Satan’s church. The prophetic definition for woman in scripture is a church. An unfaithful woman is a whore.</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“And there appeared a great wonder in heaven; a woman clothed with the sun and the moon under her feet, and upon her head a crown of twelve stars”:  R</w:t>
      </w:r>
      <w:r w:rsidRPr="00B56D60">
        <w:rPr>
          <w:b/>
        </w:rPr>
        <w:t>e</w:t>
      </w:r>
      <w:r w:rsidRPr="00B56D60">
        <w:rPr>
          <w:b/>
        </w:rPr>
        <w:t>velation 12:1</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“And the woman fled into the wilderness, where she hath a place prepared of God, that they should feed her there a thousand two hundred and threescore days”.  Revelation 12; 6</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 xml:space="preserve">This woman is God’s true and faithful people today. The daughter of Zion represents God’s people in the days of  the Old Testament. </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 xml:space="preserve">What we need to concentrate upon is the unfaithful woman -  Babylon. </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She is a city that sits on seven hills.</w:t>
      </w:r>
    </w:p>
    <w:p w:rsidR="0087005E" w:rsidRPr="00B56D60" w:rsidRDefault="0087005E" w:rsidP="0087005E">
      <w:pPr>
        <w:pStyle w:val="NormalWeb"/>
        <w:rPr>
          <w:rFonts w:asciiTheme="minorHAnsi" w:hAnsiTheme="minorHAnsi"/>
          <w:b/>
          <w:sz w:val="22"/>
          <w:szCs w:val="22"/>
        </w:rPr>
      </w:pPr>
      <w:r w:rsidRPr="00B56D60">
        <w:rPr>
          <w:rFonts w:asciiTheme="minorHAnsi" w:hAnsiTheme="minorHAnsi"/>
          <w:b/>
          <w:sz w:val="22"/>
          <w:szCs w:val="22"/>
        </w:rPr>
        <w:t xml:space="preserve">Only Rome meets all the criteria, including being </w:t>
      </w:r>
      <w:r w:rsidRPr="00B56D60">
        <w:rPr>
          <w:rFonts w:asciiTheme="minorHAnsi" w:hAnsiTheme="minorHAnsi"/>
          <w:b/>
          <w:i/>
          <w:iCs/>
          <w:sz w:val="22"/>
          <w:szCs w:val="22"/>
        </w:rPr>
        <w:t>known as Babylon</w:t>
      </w:r>
      <w:r w:rsidRPr="00B56D60">
        <w:rPr>
          <w:rFonts w:asciiTheme="minorHAnsi" w:hAnsiTheme="minorHAnsi"/>
          <w:b/>
          <w:sz w:val="22"/>
          <w:szCs w:val="22"/>
        </w:rPr>
        <w:t>. Even Catholic apologist Karl Kea</w:t>
      </w:r>
      <w:r w:rsidRPr="00B56D60">
        <w:rPr>
          <w:rFonts w:asciiTheme="minorHAnsi" w:hAnsiTheme="minorHAnsi"/>
          <w:b/>
          <w:sz w:val="22"/>
          <w:szCs w:val="22"/>
        </w:rPr>
        <w:t>t</w:t>
      </w:r>
      <w:r w:rsidRPr="00B56D60">
        <w:rPr>
          <w:rFonts w:asciiTheme="minorHAnsi" w:hAnsiTheme="minorHAnsi"/>
          <w:b/>
          <w:sz w:val="22"/>
          <w:szCs w:val="22"/>
        </w:rPr>
        <w:lastRenderedPageBreak/>
        <w:t>ing co</w:t>
      </w:r>
      <w:r w:rsidRPr="00B56D60">
        <w:rPr>
          <w:rFonts w:asciiTheme="minorHAnsi" w:hAnsiTheme="minorHAnsi"/>
          <w:b/>
          <w:sz w:val="22"/>
          <w:szCs w:val="22"/>
        </w:rPr>
        <w:t>n</w:t>
      </w:r>
      <w:r w:rsidRPr="00B56D60">
        <w:rPr>
          <w:rFonts w:asciiTheme="minorHAnsi" w:hAnsiTheme="minorHAnsi"/>
          <w:b/>
          <w:sz w:val="22"/>
          <w:szCs w:val="22"/>
        </w:rPr>
        <w:t>firms that Rome was known as Babylon and cites I Peter 5:13.</w:t>
      </w:r>
      <w:r w:rsidRPr="00B56D60">
        <w:rPr>
          <w:rFonts w:asciiTheme="minorHAnsi" w:hAnsiTheme="minorHAnsi"/>
          <w:b/>
          <w:sz w:val="22"/>
          <w:szCs w:val="22"/>
          <w:vertAlign w:val="superscript"/>
        </w:rPr>
        <w:t>1</w:t>
      </w:r>
      <w:r w:rsidRPr="00B56D60">
        <w:rPr>
          <w:rFonts w:asciiTheme="minorHAnsi" w:hAnsiTheme="minorHAnsi"/>
          <w:b/>
          <w:sz w:val="22"/>
          <w:szCs w:val="22"/>
        </w:rPr>
        <w:t xml:space="preserve"> </w:t>
      </w:r>
      <w:r w:rsidRPr="00B56D60">
        <w:rPr>
          <w:rFonts w:asciiTheme="minorHAnsi" w:hAnsiTheme="minorHAnsi"/>
          <w:b/>
          <w:i/>
          <w:iCs/>
          <w:sz w:val="22"/>
          <w:szCs w:val="22"/>
        </w:rPr>
        <w:t>The</w:t>
      </w:r>
      <w:r w:rsidRPr="00B56D60">
        <w:rPr>
          <w:rFonts w:asciiTheme="minorHAnsi" w:hAnsiTheme="minorHAnsi"/>
          <w:b/>
          <w:sz w:val="22"/>
          <w:szCs w:val="22"/>
        </w:rPr>
        <w:t xml:space="preserve"> </w:t>
      </w:r>
      <w:r w:rsidRPr="00B56D60">
        <w:rPr>
          <w:rFonts w:asciiTheme="minorHAnsi" w:hAnsiTheme="minorHAnsi"/>
          <w:b/>
          <w:i/>
          <w:iCs/>
          <w:sz w:val="22"/>
          <w:szCs w:val="22"/>
        </w:rPr>
        <w:t>Catholic Encyclopedia</w:t>
      </w:r>
      <w:r w:rsidRPr="00B56D60">
        <w:rPr>
          <w:rFonts w:asciiTheme="minorHAnsi" w:hAnsiTheme="minorHAnsi"/>
          <w:b/>
          <w:sz w:val="22"/>
          <w:szCs w:val="22"/>
        </w:rPr>
        <w:t xml:space="preserve"> states, "It is within the city of Rome, called the city of seven hills, that the entire area of Vatican State proper is now confined."</w:t>
      </w:r>
      <w:r w:rsidRPr="00B56D60">
        <w:rPr>
          <w:rFonts w:asciiTheme="minorHAnsi" w:hAnsiTheme="minorHAnsi"/>
          <w:b/>
          <w:sz w:val="22"/>
          <w:szCs w:val="22"/>
          <w:vertAlign w:val="superscript"/>
        </w:rPr>
        <w:t>2</w:t>
      </w:r>
      <w:r w:rsidRPr="00B56D60">
        <w:rPr>
          <w:rFonts w:asciiTheme="minorHAnsi" w:hAnsiTheme="minorHAnsi"/>
          <w:b/>
          <w:sz w:val="22"/>
          <w:szCs w:val="22"/>
        </w:rPr>
        <w:t xml:space="preserve"> </w:t>
      </w:r>
    </w:p>
    <w:p w:rsidR="0087005E" w:rsidRPr="00B56D60" w:rsidRDefault="0087005E" w:rsidP="0087005E">
      <w:pPr>
        <w:pStyle w:val="NormalWeb"/>
        <w:jc w:val="both"/>
        <w:rPr>
          <w:rFonts w:asciiTheme="minorHAnsi" w:hAnsiTheme="minorHAnsi"/>
          <w:b/>
          <w:sz w:val="22"/>
          <w:szCs w:val="22"/>
        </w:rPr>
      </w:pPr>
      <w:r w:rsidRPr="00B56D60">
        <w:rPr>
          <w:rFonts w:asciiTheme="minorHAnsi" w:hAnsiTheme="minorHAnsi"/>
          <w:b/>
          <w:sz w:val="22"/>
          <w:szCs w:val="22"/>
        </w:rPr>
        <w:t>The woman is called a "whore" (verse 1), with whom earthly kings "have committed fornication" (vs. 2). Against only two cities could such a charge be made: Jerusalem and Rome. Jerusalem was indicted for spir</w:t>
      </w:r>
      <w:r w:rsidRPr="00B56D60">
        <w:rPr>
          <w:rFonts w:asciiTheme="minorHAnsi" w:hAnsiTheme="minorHAnsi"/>
          <w:b/>
          <w:sz w:val="22"/>
          <w:szCs w:val="22"/>
        </w:rPr>
        <w:t>i</w:t>
      </w:r>
      <w:r w:rsidRPr="00B56D60">
        <w:rPr>
          <w:rFonts w:asciiTheme="minorHAnsi" w:hAnsiTheme="minorHAnsi"/>
          <w:b/>
          <w:sz w:val="22"/>
          <w:szCs w:val="22"/>
        </w:rPr>
        <w:t>tual fornication by numerous prophets (Isaiah 1:21, etc.), but does not meet the other criteria. Vatican City claims to have been the worldwide headquarters of Christianity since its beginning. Her pope claims to be the Vicar of Christ and his Church the true Church and bride of Christ.</w:t>
      </w:r>
    </w:p>
    <w:p w:rsidR="0087005E" w:rsidRPr="00B56D60" w:rsidRDefault="0087005E" w:rsidP="0087005E">
      <w:pPr>
        <w:pStyle w:val="NormalWeb"/>
        <w:jc w:val="both"/>
        <w:rPr>
          <w:rFonts w:asciiTheme="minorHAnsi" w:hAnsiTheme="minorHAnsi"/>
          <w:b/>
          <w:sz w:val="22"/>
          <w:szCs w:val="22"/>
        </w:rPr>
      </w:pPr>
      <w:r w:rsidRPr="00B56D60">
        <w:rPr>
          <w:rFonts w:asciiTheme="minorHAnsi" w:hAnsiTheme="minorHAnsi"/>
          <w:b/>
          <w:sz w:val="22"/>
          <w:szCs w:val="22"/>
        </w:rPr>
        <w:t>Christ said His kingdom was not of this world, othe</w:t>
      </w:r>
      <w:r w:rsidRPr="00B56D60">
        <w:rPr>
          <w:rFonts w:asciiTheme="minorHAnsi" w:hAnsiTheme="minorHAnsi"/>
          <w:b/>
          <w:sz w:val="22"/>
          <w:szCs w:val="22"/>
        </w:rPr>
        <w:t>r</w:t>
      </w:r>
      <w:r w:rsidRPr="00B56D60">
        <w:rPr>
          <w:rFonts w:asciiTheme="minorHAnsi" w:hAnsiTheme="minorHAnsi"/>
          <w:b/>
          <w:sz w:val="22"/>
          <w:szCs w:val="22"/>
        </w:rPr>
        <w:t xml:space="preserve">wise His servants would fight. The popes have fought with armies and navies in the name of Christ to build a worldwide empire. Vatican II states that even today the Roman Catholic Church ceaselessly seeks to bring under its control </w:t>
      </w:r>
      <w:r w:rsidRPr="00B56D60">
        <w:rPr>
          <w:rFonts w:asciiTheme="minorHAnsi" w:hAnsiTheme="minorHAnsi"/>
          <w:b/>
          <w:i/>
          <w:iCs/>
          <w:sz w:val="22"/>
          <w:szCs w:val="22"/>
        </w:rPr>
        <w:t>all mankind</w:t>
      </w:r>
      <w:r w:rsidRPr="00B56D60">
        <w:rPr>
          <w:rFonts w:asciiTheme="minorHAnsi" w:hAnsiTheme="minorHAnsi"/>
          <w:b/>
          <w:sz w:val="22"/>
          <w:szCs w:val="22"/>
        </w:rPr>
        <w:t xml:space="preserve"> and </w:t>
      </w:r>
      <w:r w:rsidRPr="00B56D60">
        <w:rPr>
          <w:rFonts w:asciiTheme="minorHAnsi" w:hAnsiTheme="minorHAnsi"/>
          <w:b/>
          <w:i/>
          <w:iCs/>
          <w:sz w:val="22"/>
          <w:szCs w:val="22"/>
        </w:rPr>
        <w:t>all their goods</w:t>
      </w:r>
      <w:r w:rsidRPr="00B56D60">
        <w:rPr>
          <w:rFonts w:asciiTheme="minorHAnsi" w:hAnsiTheme="minorHAnsi"/>
          <w:b/>
          <w:sz w:val="22"/>
          <w:szCs w:val="22"/>
        </w:rPr>
        <w:t>.</w:t>
      </w:r>
      <w:r w:rsidRPr="00B56D60">
        <w:rPr>
          <w:rFonts w:asciiTheme="minorHAnsi" w:hAnsiTheme="minorHAnsi"/>
          <w:b/>
          <w:sz w:val="22"/>
          <w:szCs w:val="22"/>
          <w:vertAlign w:val="superscript"/>
        </w:rPr>
        <w:t>3</w:t>
      </w:r>
      <w:r w:rsidRPr="00B56D60">
        <w:rPr>
          <w:rFonts w:asciiTheme="minorHAnsi" w:hAnsiTheme="minorHAnsi"/>
          <w:b/>
          <w:sz w:val="22"/>
          <w:szCs w:val="22"/>
        </w:rPr>
        <w:t xml:space="preserve"> And in fu</w:t>
      </w:r>
      <w:r w:rsidRPr="00B56D60">
        <w:rPr>
          <w:rFonts w:asciiTheme="minorHAnsi" w:hAnsiTheme="minorHAnsi"/>
          <w:b/>
          <w:sz w:val="22"/>
          <w:szCs w:val="22"/>
        </w:rPr>
        <w:t>r</w:t>
      </w:r>
      <w:r w:rsidRPr="00B56D60">
        <w:rPr>
          <w:rFonts w:asciiTheme="minorHAnsi" w:hAnsiTheme="minorHAnsi"/>
          <w:b/>
          <w:sz w:val="22"/>
          <w:szCs w:val="22"/>
        </w:rPr>
        <w:t xml:space="preserve">therance of these goals it has engaged, exactly as John foresaw, in fornication (unholy alliances) with the kings of the earth. </w:t>
      </w:r>
    </w:p>
    <w:p w:rsidR="0087005E" w:rsidRPr="00B56D60" w:rsidRDefault="0087005E" w:rsidP="0087005E">
      <w:pPr>
        <w:pStyle w:val="NormalWeb"/>
        <w:jc w:val="both"/>
        <w:rPr>
          <w:rFonts w:asciiTheme="minorHAnsi" w:hAnsiTheme="minorHAnsi"/>
          <w:b/>
          <w:sz w:val="22"/>
          <w:szCs w:val="22"/>
        </w:rPr>
      </w:pPr>
      <w:r w:rsidRPr="00B56D60">
        <w:rPr>
          <w:rFonts w:asciiTheme="minorHAnsi" w:hAnsiTheme="minorHAnsi"/>
          <w:b/>
          <w:sz w:val="22"/>
          <w:szCs w:val="22"/>
        </w:rPr>
        <w:t>She is clothed in "</w:t>
      </w:r>
      <w:r w:rsidRPr="00B56D60">
        <w:rPr>
          <w:rFonts w:asciiTheme="minorHAnsi" w:hAnsiTheme="minorHAnsi"/>
          <w:b/>
          <w:i/>
          <w:iCs/>
          <w:sz w:val="22"/>
          <w:szCs w:val="22"/>
        </w:rPr>
        <w:t>purple</w:t>
      </w:r>
      <w:r w:rsidRPr="00B56D60">
        <w:rPr>
          <w:rFonts w:asciiTheme="minorHAnsi" w:hAnsiTheme="minorHAnsi"/>
          <w:b/>
          <w:sz w:val="22"/>
          <w:szCs w:val="22"/>
        </w:rPr>
        <w:t xml:space="preserve"> and </w:t>
      </w:r>
      <w:r w:rsidRPr="00B56D60">
        <w:rPr>
          <w:rFonts w:asciiTheme="minorHAnsi" w:hAnsiTheme="minorHAnsi"/>
          <w:b/>
          <w:i/>
          <w:iCs/>
          <w:sz w:val="22"/>
          <w:szCs w:val="22"/>
        </w:rPr>
        <w:t>scarlet</w:t>
      </w:r>
      <w:r w:rsidRPr="00B56D60">
        <w:rPr>
          <w:rFonts w:asciiTheme="minorHAnsi" w:hAnsiTheme="minorHAnsi"/>
          <w:b/>
          <w:sz w:val="22"/>
          <w:szCs w:val="22"/>
        </w:rPr>
        <w:t xml:space="preserve">" (vs. 4), the colors of the Catholic clergy. The </w:t>
      </w:r>
      <w:r w:rsidRPr="00B56D60">
        <w:rPr>
          <w:rFonts w:asciiTheme="minorHAnsi" w:hAnsiTheme="minorHAnsi"/>
          <w:b/>
          <w:i/>
          <w:iCs/>
          <w:sz w:val="22"/>
          <w:szCs w:val="22"/>
        </w:rPr>
        <w:t>Catholic Encyclopedia</w:t>
      </w:r>
      <w:r w:rsidRPr="00B56D60">
        <w:rPr>
          <w:rFonts w:asciiTheme="minorHAnsi" w:hAnsiTheme="minorHAnsi"/>
          <w:b/>
          <w:sz w:val="22"/>
          <w:szCs w:val="22"/>
        </w:rPr>
        <w:t xml:space="preserve"> states:</w:t>
      </w:r>
    </w:p>
    <w:p w:rsidR="0087005E" w:rsidRPr="00B56D60" w:rsidRDefault="0087005E" w:rsidP="0087005E">
      <w:pPr>
        <w:pStyle w:val="NormalWeb"/>
        <w:jc w:val="both"/>
        <w:rPr>
          <w:rFonts w:asciiTheme="minorHAnsi" w:hAnsiTheme="minorHAnsi"/>
          <w:b/>
          <w:sz w:val="22"/>
          <w:szCs w:val="22"/>
        </w:rPr>
      </w:pPr>
      <w:r w:rsidRPr="00B56D60">
        <w:rPr>
          <w:rFonts w:asciiTheme="minorHAnsi" w:hAnsiTheme="minorHAnsi"/>
          <w:b/>
          <w:bCs/>
          <w:i/>
          <w:iCs/>
          <w:sz w:val="22"/>
          <w:szCs w:val="22"/>
        </w:rPr>
        <w:t>Cappa Magna -</w:t>
      </w:r>
      <w:r w:rsidRPr="00B56D60">
        <w:rPr>
          <w:rFonts w:asciiTheme="minorHAnsi" w:hAnsiTheme="minorHAnsi"/>
          <w:b/>
          <w:sz w:val="22"/>
          <w:szCs w:val="22"/>
        </w:rPr>
        <w:t xml:space="preserve"> A cloak with a long train and a hooded shoulder cape . . . [it] was </w:t>
      </w:r>
      <w:r w:rsidRPr="00B56D60">
        <w:rPr>
          <w:rFonts w:asciiTheme="minorHAnsi" w:hAnsiTheme="minorHAnsi"/>
          <w:b/>
          <w:i/>
          <w:iCs/>
          <w:sz w:val="22"/>
          <w:szCs w:val="22"/>
        </w:rPr>
        <w:t>purple</w:t>
      </w:r>
      <w:r w:rsidRPr="00B56D60">
        <w:rPr>
          <w:rFonts w:asciiTheme="minorHAnsi" w:hAnsiTheme="minorHAnsi"/>
          <w:b/>
          <w:sz w:val="22"/>
          <w:szCs w:val="22"/>
        </w:rPr>
        <w:t xml:space="preserve"> wool for bishops; for cardinals, it was </w:t>
      </w:r>
      <w:r w:rsidRPr="00B56D60">
        <w:rPr>
          <w:rFonts w:asciiTheme="minorHAnsi" w:hAnsiTheme="minorHAnsi"/>
          <w:b/>
          <w:i/>
          <w:iCs/>
          <w:sz w:val="22"/>
          <w:szCs w:val="22"/>
        </w:rPr>
        <w:t>scarlet</w:t>
      </w:r>
      <w:r w:rsidRPr="00B56D60">
        <w:rPr>
          <w:rFonts w:asciiTheme="minorHAnsi" w:hAnsiTheme="minorHAnsi"/>
          <w:b/>
          <w:sz w:val="22"/>
          <w:szCs w:val="22"/>
        </w:rPr>
        <w:t xml:space="preserve"> watered silk . . . .</w:t>
      </w:r>
    </w:p>
    <w:p w:rsidR="0087005E" w:rsidRPr="00B56D60" w:rsidRDefault="0087005E" w:rsidP="0087005E">
      <w:pPr>
        <w:pStyle w:val="NormalWeb"/>
        <w:jc w:val="both"/>
        <w:rPr>
          <w:rFonts w:asciiTheme="minorHAnsi" w:hAnsiTheme="minorHAnsi"/>
          <w:b/>
          <w:sz w:val="22"/>
          <w:szCs w:val="22"/>
        </w:rPr>
      </w:pPr>
      <w:r w:rsidRPr="00B56D60">
        <w:rPr>
          <w:rFonts w:asciiTheme="minorHAnsi" w:hAnsiTheme="minorHAnsi"/>
          <w:b/>
          <w:bCs/>
          <w:i/>
          <w:iCs/>
          <w:sz w:val="22"/>
          <w:szCs w:val="22"/>
        </w:rPr>
        <w:t xml:space="preserve">Cassock - </w:t>
      </w:r>
      <w:r w:rsidRPr="00B56D60">
        <w:rPr>
          <w:rFonts w:asciiTheme="minorHAnsi" w:hAnsiTheme="minorHAnsi"/>
          <w:b/>
          <w:sz w:val="22"/>
          <w:szCs w:val="22"/>
        </w:rPr>
        <w:t xml:space="preserve">The close-fitting, ankle-length robe worn by the Catholic clergy as their official garb . . . . The color for bishops and other prelates is </w:t>
      </w:r>
      <w:r w:rsidRPr="00B56D60">
        <w:rPr>
          <w:rFonts w:asciiTheme="minorHAnsi" w:hAnsiTheme="minorHAnsi"/>
          <w:b/>
          <w:i/>
          <w:iCs/>
          <w:sz w:val="22"/>
          <w:szCs w:val="22"/>
        </w:rPr>
        <w:t>purple</w:t>
      </w:r>
      <w:r w:rsidRPr="00B56D60">
        <w:rPr>
          <w:rFonts w:asciiTheme="minorHAnsi" w:hAnsiTheme="minorHAnsi"/>
          <w:b/>
          <w:sz w:val="22"/>
          <w:szCs w:val="22"/>
        </w:rPr>
        <w:t xml:space="preserve">, for cardinals </w:t>
      </w:r>
      <w:r w:rsidRPr="00B56D60">
        <w:rPr>
          <w:rFonts w:asciiTheme="minorHAnsi" w:hAnsiTheme="minorHAnsi"/>
          <w:b/>
          <w:i/>
          <w:iCs/>
          <w:sz w:val="22"/>
          <w:szCs w:val="22"/>
        </w:rPr>
        <w:t>scarlet</w:t>
      </w:r>
      <w:r w:rsidRPr="00B56D60">
        <w:rPr>
          <w:rFonts w:asciiTheme="minorHAnsi" w:hAnsiTheme="minorHAnsi"/>
          <w:b/>
          <w:sz w:val="22"/>
          <w:szCs w:val="22"/>
        </w:rPr>
        <w:t> . . . . (Emphasis added.)</w:t>
      </w:r>
      <w:r w:rsidRPr="00B56D60">
        <w:rPr>
          <w:rFonts w:asciiTheme="minorHAnsi" w:hAnsiTheme="minorHAnsi"/>
          <w:b/>
          <w:sz w:val="22"/>
          <w:szCs w:val="22"/>
          <w:vertAlign w:val="superscript"/>
        </w:rPr>
        <w:t>4</w:t>
      </w:r>
      <w:r w:rsidRPr="00B56D60">
        <w:rPr>
          <w:rFonts w:asciiTheme="minorHAnsi" w:hAnsiTheme="minorHAnsi"/>
          <w:b/>
          <w:sz w:val="22"/>
          <w:szCs w:val="22"/>
        </w:rPr>
        <w:t xml:space="preserve"> </w:t>
      </w:r>
    </w:p>
    <w:p w:rsidR="0087005E" w:rsidRPr="00B56D60" w:rsidRDefault="0087005E" w:rsidP="0087005E">
      <w:pPr>
        <w:pStyle w:val="NormalWeb"/>
        <w:jc w:val="both"/>
        <w:rPr>
          <w:rFonts w:asciiTheme="minorHAnsi" w:hAnsiTheme="minorHAnsi"/>
          <w:b/>
          <w:sz w:val="22"/>
          <w:szCs w:val="22"/>
        </w:rPr>
      </w:pPr>
      <w:r w:rsidRPr="00B56D60">
        <w:rPr>
          <w:rFonts w:asciiTheme="minorHAnsi" w:hAnsiTheme="minorHAnsi"/>
          <w:b/>
          <w:sz w:val="22"/>
          <w:szCs w:val="22"/>
        </w:rPr>
        <w:t>Her incredible wealth next caught John</w:t>
      </w:r>
      <w:r w:rsidRPr="00B56D60">
        <w:rPr>
          <w:rFonts w:asciiTheme="minorHAnsi" w:hAnsiTheme="minorHAnsi" w:cs="Tahoma"/>
          <w:b/>
          <w:sz w:val="22"/>
          <w:szCs w:val="22"/>
        </w:rPr>
        <w:t>’</w:t>
      </w:r>
      <w:r w:rsidRPr="00B56D60">
        <w:rPr>
          <w:rFonts w:asciiTheme="minorHAnsi" w:hAnsiTheme="minorHAnsi"/>
          <w:b/>
          <w:sz w:val="22"/>
          <w:szCs w:val="22"/>
        </w:rPr>
        <w:t>s eye. She was "decked with gold and precious stones and pearls . . . ." Even Christ</w:t>
      </w:r>
      <w:r w:rsidRPr="00B56D60">
        <w:rPr>
          <w:rFonts w:asciiTheme="minorHAnsi" w:hAnsiTheme="minorHAnsi" w:cs="Tahoma"/>
          <w:b/>
          <w:sz w:val="22"/>
          <w:szCs w:val="22"/>
        </w:rPr>
        <w:t>’</w:t>
      </w:r>
      <w:r w:rsidRPr="00B56D60">
        <w:rPr>
          <w:rFonts w:asciiTheme="minorHAnsi" w:hAnsiTheme="minorHAnsi"/>
          <w:b/>
          <w:sz w:val="22"/>
          <w:szCs w:val="22"/>
        </w:rPr>
        <w:t xml:space="preserve">s blood-stained cross has been turned to gold, reflecting her riches. </w:t>
      </w:r>
      <w:r w:rsidRPr="00B56D60">
        <w:rPr>
          <w:rFonts w:asciiTheme="minorHAnsi" w:hAnsiTheme="minorHAnsi"/>
          <w:b/>
          <w:i/>
          <w:iCs/>
          <w:sz w:val="22"/>
          <w:szCs w:val="22"/>
        </w:rPr>
        <w:t>The Catholic E</w:t>
      </w:r>
      <w:r w:rsidRPr="00B56D60">
        <w:rPr>
          <w:rFonts w:asciiTheme="minorHAnsi" w:hAnsiTheme="minorHAnsi"/>
          <w:b/>
          <w:i/>
          <w:iCs/>
          <w:sz w:val="22"/>
          <w:szCs w:val="22"/>
        </w:rPr>
        <w:t>n</w:t>
      </w:r>
      <w:r w:rsidRPr="00B56D60">
        <w:rPr>
          <w:rFonts w:asciiTheme="minorHAnsi" w:hAnsiTheme="minorHAnsi"/>
          <w:b/>
          <w:i/>
          <w:iCs/>
          <w:sz w:val="22"/>
          <w:szCs w:val="22"/>
        </w:rPr>
        <w:t>cyclopedia</w:t>
      </w:r>
      <w:r w:rsidRPr="00B56D60">
        <w:rPr>
          <w:rFonts w:asciiTheme="minorHAnsi" w:hAnsiTheme="minorHAnsi"/>
          <w:b/>
          <w:sz w:val="22"/>
          <w:szCs w:val="22"/>
        </w:rPr>
        <w:t xml:space="preserve"> says, "The pectoral cross [suspended by a chain around the neck of abbots, bishops, archbishops, cardinals and the Pope] should be made of </w:t>
      </w:r>
      <w:r w:rsidRPr="00B56D60">
        <w:rPr>
          <w:rFonts w:asciiTheme="minorHAnsi" w:hAnsiTheme="minorHAnsi"/>
          <w:b/>
          <w:i/>
          <w:iCs/>
          <w:sz w:val="22"/>
          <w:szCs w:val="22"/>
        </w:rPr>
        <w:t>gold</w:t>
      </w:r>
      <w:r w:rsidRPr="00B56D60">
        <w:rPr>
          <w:rFonts w:asciiTheme="minorHAnsi" w:hAnsiTheme="minorHAnsi"/>
          <w:b/>
          <w:sz w:val="22"/>
          <w:szCs w:val="22"/>
        </w:rPr>
        <w:t xml:space="preserve"> and . . . decorated with </w:t>
      </w:r>
      <w:r w:rsidRPr="00B56D60">
        <w:rPr>
          <w:rFonts w:asciiTheme="minorHAnsi" w:hAnsiTheme="minorHAnsi"/>
          <w:b/>
          <w:i/>
          <w:iCs/>
          <w:sz w:val="22"/>
          <w:szCs w:val="22"/>
        </w:rPr>
        <w:t>gems . . . .</w:t>
      </w:r>
      <w:r w:rsidRPr="00B56D60">
        <w:rPr>
          <w:rFonts w:asciiTheme="minorHAnsi" w:hAnsiTheme="minorHAnsi"/>
          <w:b/>
          <w:sz w:val="22"/>
          <w:szCs w:val="22"/>
        </w:rPr>
        <w:t xml:space="preserve">" </w:t>
      </w:r>
      <w:r w:rsidRPr="00B56D60">
        <w:rPr>
          <w:rFonts w:asciiTheme="minorHAnsi" w:hAnsiTheme="minorHAnsi"/>
          <w:b/>
          <w:sz w:val="22"/>
          <w:szCs w:val="22"/>
          <w:vertAlign w:val="superscript"/>
        </w:rPr>
        <w:t>5</w:t>
      </w:r>
    </w:p>
    <w:p w:rsidR="0087005E" w:rsidRPr="00B56D60" w:rsidRDefault="0087005E" w:rsidP="0087005E">
      <w:pPr>
        <w:pStyle w:val="NormalWeb"/>
        <w:jc w:val="both"/>
        <w:rPr>
          <w:rFonts w:asciiTheme="minorHAnsi" w:hAnsiTheme="minorHAnsi"/>
          <w:b/>
          <w:sz w:val="22"/>
          <w:szCs w:val="22"/>
        </w:rPr>
      </w:pPr>
      <w:r w:rsidRPr="00B56D60">
        <w:rPr>
          <w:rFonts w:asciiTheme="minorHAnsi" w:hAnsiTheme="minorHAnsi"/>
          <w:b/>
          <w:sz w:val="22"/>
          <w:szCs w:val="22"/>
        </w:rPr>
        <w:t>She had "a golden cup [chalice] in her hand full of a</w:t>
      </w:r>
      <w:r w:rsidRPr="00B56D60">
        <w:rPr>
          <w:rFonts w:asciiTheme="minorHAnsi" w:hAnsiTheme="minorHAnsi"/>
          <w:b/>
          <w:sz w:val="22"/>
          <w:szCs w:val="22"/>
        </w:rPr>
        <w:t>b</w:t>
      </w:r>
      <w:r w:rsidRPr="00B56D60">
        <w:rPr>
          <w:rFonts w:asciiTheme="minorHAnsi" w:hAnsiTheme="minorHAnsi"/>
          <w:b/>
          <w:sz w:val="22"/>
          <w:szCs w:val="22"/>
        </w:rPr>
        <w:t xml:space="preserve">ominations and filthiness of her fornication." </w:t>
      </w:r>
      <w:r w:rsidRPr="00B56D60">
        <w:rPr>
          <w:rFonts w:asciiTheme="minorHAnsi" w:hAnsiTheme="minorHAnsi"/>
          <w:b/>
          <w:i/>
          <w:iCs/>
          <w:sz w:val="22"/>
          <w:szCs w:val="22"/>
        </w:rPr>
        <w:t xml:space="preserve">The </w:t>
      </w:r>
      <w:r w:rsidRPr="00B56D60">
        <w:rPr>
          <w:rFonts w:asciiTheme="minorHAnsi" w:hAnsiTheme="minorHAnsi"/>
          <w:b/>
          <w:i/>
          <w:iCs/>
          <w:sz w:val="22"/>
          <w:szCs w:val="22"/>
        </w:rPr>
        <w:lastRenderedPageBreak/>
        <w:t>Catholic Encyclopedia</w:t>
      </w:r>
      <w:r w:rsidRPr="00B56D60">
        <w:rPr>
          <w:rFonts w:asciiTheme="minorHAnsi" w:hAnsiTheme="minorHAnsi"/>
          <w:b/>
          <w:sz w:val="22"/>
          <w:szCs w:val="22"/>
        </w:rPr>
        <w:t xml:space="preserve"> calls the gold chalice "the most impo</w:t>
      </w:r>
      <w:r w:rsidRPr="00B56D60">
        <w:rPr>
          <w:rFonts w:asciiTheme="minorHAnsi" w:hAnsiTheme="minorHAnsi"/>
          <w:b/>
          <w:sz w:val="22"/>
          <w:szCs w:val="22"/>
        </w:rPr>
        <w:t>r</w:t>
      </w:r>
      <w:r w:rsidRPr="00B56D60">
        <w:rPr>
          <w:rFonts w:asciiTheme="minorHAnsi" w:hAnsiTheme="minorHAnsi"/>
          <w:b/>
          <w:sz w:val="22"/>
          <w:szCs w:val="22"/>
        </w:rPr>
        <w:t>tant of the sacred vessels . . . ."</w:t>
      </w:r>
      <w:r w:rsidRPr="00B56D60">
        <w:rPr>
          <w:rFonts w:asciiTheme="minorHAnsi" w:hAnsiTheme="minorHAnsi"/>
          <w:b/>
          <w:sz w:val="22"/>
          <w:szCs w:val="22"/>
          <w:vertAlign w:val="superscript"/>
        </w:rPr>
        <w:t>6</w:t>
      </w:r>
      <w:r w:rsidRPr="00B56D60">
        <w:rPr>
          <w:rFonts w:asciiTheme="minorHAnsi" w:hAnsiTheme="minorHAnsi"/>
          <w:b/>
          <w:sz w:val="22"/>
          <w:szCs w:val="22"/>
        </w:rPr>
        <w:t xml:space="preserve"> That Church is known for its </w:t>
      </w:r>
      <w:r w:rsidRPr="00B56D60">
        <w:rPr>
          <w:rFonts w:asciiTheme="minorHAnsi" w:hAnsiTheme="minorHAnsi"/>
          <w:b/>
          <w:i/>
          <w:iCs/>
          <w:sz w:val="22"/>
          <w:szCs w:val="22"/>
        </w:rPr>
        <w:t>many thousands</w:t>
      </w:r>
      <w:r w:rsidRPr="00B56D60">
        <w:rPr>
          <w:rFonts w:asciiTheme="minorHAnsi" w:hAnsiTheme="minorHAnsi"/>
          <w:b/>
          <w:sz w:val="22"/>
          <w:szCs w:val="22"/>
        </w:rPr>
        <w:t xml:space="preserve"> of gold chalices around the world. A recent newspaper article reported:</w:t>
      </w:r>
    </w:p>
    <w:p w:rsidR="0087005E" w:rsidRPr="00B56D60" w:rsidRDefault="0087005E" w:rsidP="0087005E">
      <w:pPr>
        <w:pStyle w:val="NoSpacing"/>
        <w:jc w:val="both"/>
        <w:rPr>
          <w:b/>
        </w:rPr>
      </w:pPr>
      <w:r w:rsidRPr="00B56D60">
        <w:rPr>
          <w:b/>
        </w:rPr>
        <w:t xml:space="preserve">“And the third angel followed them, saying with a loud voice, </w:t>
      </w:r>
      <w:r w:rsidRPr="00B56D60">
        <w:rPr>
          <w:b/>
          <w:color w:val="FF0000"/>
        </w:rPr>
        <w:t>If any man worship the beast and his image, and receive his mark in his forehead, or in his hand,</w:t>
      </w:r>
      <w:r w:rsidRPr="00B56D60">
        <w:rPr>
          <w:b/>
        </w:rPr>
        <w:t xml:space="preserve">  The same shall drink of the wine of the wrath of God, which is poured out without mixture into the cup of his indi</w:t>
      </w:r>
      <w:r w:rsidRPr="00B56D60">
        <w:rPr>
          <w:b/>
        </w:rPr>
        <w:t>g</w:t>
      </w:r>
      <w:r w:rsidRPr="00B56D60">
        <w:rPr>
          <w:b/>
        </w:rPr>
        <w:t>nation; and he shall be tormented with fire and bri</w:t>
      </w:r>
      <w:r w:rsidRPr="00B56D60">
        <w:rPr>
          <w:b/>
        </w:rPr>
        <w:t>m</w:t>
      </w:r>
      <w:r w:rsidRPr="00B56D60">
        <w:rPr>
          <w:b/>
        </w:rPr>
        <w:t>stone in the presence of the holy angels, and in the presence of the Lamb:  And the smoke of their torment ascendeth up for ever and ever: and they have no rest day nor night, who worship the beast and his image, and whosoever receiveth the mark of his name.  Here is the patience of the saints: here are they that keep the commandments of God, and the faith of Jesus”. Revel</w:t>
      </w:r>
      <w:r w:rsidRPr="00B56D60">
        <w:rPr>
          <w:b/>
        </w:rPr>
        <w:t>a</w:t>
      </w:r>
      <w:r w:rsidRPr="00B56D60">
        <w:rPr>
          <w:b/>
        </w:rPr>
        <w:t>tion 14: 9-12</w:t>
      </w:r>
    </w:p>
    <w:p w:rsidR="0087005E" w:rsidRPr="00B56D60" w:rsidRDefault="0087005E" w:rsidP="0087005E">
      <w:pPr>
        <w:pStyle w:val="NoSpacing"/>
        <w:jc w:val="both"/>
        <w:rPr>
          <w:b/>
        </w:rPr>
      </w:pPr>
    </w:p>
    <w:p w:rsidR="0087005E" w:rsidRPr="00B56D60" w:rsidRDefault="0087005E" w:rsidP="0087005E">
      <w:pPr>
        <w:pStyle w:val="NoSpacing"/>
        <w:jc w:val="both"/>
        <w:rPr>
          <w:b/>
        </w:rPr>
      </w:pPr>
      <w:r w:rsidRPr="00B56D60">
        <w:rPr>
          <w:b/>
        </w:rPr>
        <w:t xml:space="preserve">What is the mark of the beast?  </w:t>
      </w:r>
    </w:p>
    <w:p w:rsidR="0087005E" w:rsidRPr="00B56D60" w:rsidRDefault="0087005E" w:rsidP="0087005E">
      <w:pPr>
        <w:pStyle w:val="NoSpacing"/>
        <w:jc w:val="both"/>
        <w:rPr>
          <w:b/>
        </w:rPr>
      </w:pPr>
    </w:p>
    <w:p w:rsidR="0087005E" w:rsidRPr="00B56D60" w:rsidRDefault="0087005E" w:rsidP="0087005E">
      <w:pPr>
        <w:shd w:val="clear" w:color="auto" w:fill="FFFFFF"/>
        <w:spacing w:after="0" w:line="240" w:lineRule="auto"/>
        <w:rPr>
          <w:rFonts w:eastAsia="Times New Roman" w:cs="Arial"/>
          <w:b/>
          <w:color w:val="000000"/>
        </w:rPr>
      </w:pPr>
      <w:r w:rsidRPr="00B56D60">
        <w:rPr>
          <w:rFonts w:eastAsia="Times New Roman" w:cs="Arial"/>
          <w:b/>
          <w:color w:val="000000"/>
        </w:rPr>
        <w:t xml:space="preserve">Catholic Priest T. Enright, CSSR, Kansas City, MO: </w:t>
      </w:r>
    </w:p>
    <w:p w:rsidR="0087005E" w:rsidRPr="00B56D60" w:rsidRDefault="0087005E" w:rsidP="0087005E">
      <w:pPr>
        <w:shd w:val="clear" w:color="auto" w:fill="FFFFFF"/>
        <w:spacing w:before="150" w:after="150" w:line="270" w:lineRule="atLeast"/>
        <w:ind w:left="450" w:right="525"/>
        <w:rPr>
          <w:rFonts w:eastAsia="Times New Roman" w:cs="Arial"/>
          <w:b/>
          <w:i/>
          <w:iCs/>
          <w:color w:val="000000"/>
        </w:rPr>
      </w:pPr>
      <w:r w:rsidRPr="00B56D60">
        <w:rPr>
          <w:rFonts w:eastAsia="Times New Roman" w:cs="Arial"/>
          <w:b/>
          <w:i/>
          <w:iCs/>
          <w:color w:val="000000"/>
        </w:rPr>
        <w:t xml:space="preserve">It was the holy Catholic Church that changed the day of rest from Saturday to Sunday, the 1st day of the week. And it not only compelled all to keep Sunday, but at the Council of Laodicea, AD 364, anathematized those who kept the Sabbath and urged all persons to labor on the 7th day under penalty of anathema. </w:t>
      </w:r>
    </w:p>
    <w:p w:rsidR="0087005E" w:rsidRPr="00B56D60" w:rsidRDefault="0087005E" w:rsidP="0087005E">
      <w:pPr>
        <w:shd w:val="clear" w:color="auto" w:fill="FFFFFF"/>
        <w:spacing w:before="100" w:beforeAutospacing="1" w:after="100" w:afterAutospacing="1" w:line="270" w:lineRule="atLeast"/>
        <w:rPr>
          <w:rFonts w:eastAsia="Times New Roman" w:cs="Arial"/>
          <w:b/>
          <w:color w:val="000000"/>
        </w:rPr>
      </w:pPr>
      <w:r w:rsidRPr="00B56D60">
        <w:rPr>
          <w:rFonts w:eastAsia="Times New Roman" w:cs="Arial"/>
          <w:b/>
          <w:color w:val="000000"/>
        </w:rPr>
        <w:t xml:space="preserve">Letter from C.F. Thomas, Chancellor of Cardinal Gibbons on October 28, 1895: </w:t>
      </w:r>
    </w:p>
    <w:p w:rsidR="0087005E" w:rsidRPr="00B56D60" w:rsidRDefault="0087005E" w:rsidP="0087005E">
      <w:pPr>
        <w:shd w:val="clear" w:color="auto" w:fill="FFFFFF"/>
        <w:spacing w:before="150" w:after="150" w:line="270" w:lineRule="atLeast"/>
        <w:ind w:left="450" w:right="525"/>
        <w:rPr>
          <w:rFonts w:eastAsia="Times New Roman" w:cs="Arial"/>
          <w:b/>
          <w:i/>
          <w:iCs/>
          <w:color w:val="000000"/>
        </w:rPr>
      </w:pPr>
      <w:r w:rsidRPr="00B56D60">
        <w:rPr>
          <w:rFonts w:eastAsia="Times New Roman" w:cs="Arial"/>
          <w:b/>
          <w:i/>
          <w:iCs/>
          <w:color w:val="000000"/>
        </w:rPr>
        <w:t xml:space="preserve">Of course the Catholic Church claims that the change was her act…And the act is a </w:t>
      </w:r>
      <w:r w:rsidRPr="00B56D60">
        <w:rPr>
          <w:rFonts w:eastAsia="Times New Roman" w:cs="Arial"/>
          <w:b/>
          <w:i/>
          <w:iCs/>
          <w:color w:val="FF0000"/>
        </w:rPr>
        <w:t xml:space="preserve">MARK of her ecclesiastical power </w:t>
      </w:r>
      <w:r w:rsidRPr="00B56D60">
        <w:rPr>
          <w:rFonts w:eastAsia="Times New Roman" w:cs="Arial"/>
          <w:b/>
          <w:i/>
          <w:iCs/>
          <w:color w:val="000000"/>
        </w:rPr>
        <w:t>and authority in rel</w:t>
      </w:r>
      <w:r w:rsidRPr="00B56D60">
        <w:rPr>
          <w:rFonts w:eastAsia="Times New Roman" w:cs="Arial"/>
          <w:b/>
          <w:i/>
          <w:iCs/>
          <w:color w:val="000000"/>
        </w:rPr>
        <w:t>i</w:t>
      </w:r>
      <w:r w:rsidRPr="00B56D60">
        <w:rPr>
          <w:rFonts w:eastAsia="Times New Roman" w:cs="Arial"/>
          <w:b/>
          <w:i/>
          <w:iCs/>
          <w:color w:val="000000"/>
        </w:rPr>
        <w:t xml:space="preserve">gious matters. </w:t>
      </w:r>
    </w:p>
    <w:p w:rsidR="0087005E" w:rsidRPr="00B56D60" w:rsidRDefault="001845CF" w:rsidP="0087005E">
      <w:pPr>
        <w:shd w:val="clear" w:color="auto" w:fill="FFFFFF"/>
        <w:spacing w:after="0" w:line="240" w:lineRule="auto"/>
        <w:rPr>
          <w:rFonts w:eastAsia="Times New Roman" w:cs="Arial"/>
          <w:b/>
          <w:color w:val="000000"/>
        </w:rPr>
      </w:pPr>
      <w:hyperlink r:id="rId10" w:tgtFrame="blank" w:tooltip="Download this source" w:history="1">
        <w:r w:rsidR="0087005E" w:rsidRPr="00B56D60">
          <w:rPr>
            <w:rFonts w:eastAsia="Times New Roman" w:cs="Arial"/>
            <w:b/>
            <w:i/>
            <w:iCs/>
            <w:color w:val="1E7EC8"/>
          </w:rPr>
          <w:t>The Catholic Mirror</w:t>
        </w:r>
        <w:r w:rsidR="0087005E" w:rsidRPr="00B56D60">
          <w:rPr>
            <w:rFonts w:eastAsia="Times New Roman" w:cs="Arial"/>
            <w:b/>
            <w:color w:val="1E7EC8"/>
          </w:rPr>
          <w:t xml:space="preserve"> (September 23, 1893)</w:t>
        </w:r>
      </w:hyperlink>
      <w:r w:rsidR="0087005E" w:rsidRPr="00B56D60">
        <w:rPr>
          <w:rFonts w:eastAsia="Times New Roman" w:cs="Arial"/>
          <w:b/>
          <w:color w:val="000000"/>
        </w:rPr>
        <w:t xml:space="preserve">: </w:t>
      </w:r>
    </w:p>
    <w:p w:rsidR="0087005E" w:rsidRPr="00B56D60" w:rsidRDefault="0087005E" w:rsidP="0087005E">
      <w:pPr>
        <w:shd w:val="clear" w:color="auto" w:fill="FFFFFF"/>
        <w:spacing w:before="150" w:after="150" w:line="270" w:lineRule="atLeast"/>
        <w:ind w:left="450" w:right="525"/>
        <w:rPr>
          <w:rFonts w:eastAsia="Times New Roman" w:cs="Arial"/>
          <w:b/>
          <w:i/>
          <w:iCs/>
          <w:color w:val="000000"/>
        </w:rPr>
      </w:pPr>
      <w:r w:rsidRPr="00B56D60">
        <w:rPr>
          <w:rFonts w:eastAsia="Times New Roman" w:cs="Arial"/>
          <w:b/>
          <w:i/>
          <w:iCs/>
          <w:color w:val="000000"/>
        </w:rPr>
        <w:t>The Catholic Church, for over one thousand years before the existence of a Protestant, by virtue of her divine mission, changed the day from Satu</w:t>
      </w:r>
      <w:r w:rsidRPr="00B56D60">
        <w:rPr>
          <w:rFonts w:eastAsia="Times New Roman" w:cs="Arial"/>
          <w:b/>
          <w:i/>
          <w:iCs/>
          <w:color w:val="000000"/>
        </w:rPr>
        <w:t>r</w:t>
      </w:r>
      <w:r w:rsidRPr="00B56D60">
        <w:rPr>
          <w:rFonts w:eastAsia="Times New Roman" w:cs="Arial"/>
          <w:b/>
          <w:i/>
          <w:iCs/>
          <w:color w:val="000000"/>
        </w:rPr>
        <w:t xml:space="preserve">day to Sunday... </w:t>
      </w:r>
    </w:p>
    <w:p w:rsidR="0087005E" w:rsidRPr="00B56D60" w:rsidRDefault="0087005E" w:rsidP="0087005E">
      <w:pPr>
        <w:shd w:val="clear" w:color="auto" w:fill="FFFFFF"/>
        <w:spacing w:before="150" w:after="150" w:line="270" w:lineRule="atLeast"/>
        <w:ind w:right="525"/>
        <w:rPr>
          <w:rFonts w:eastAsia="Times New Roman" w:cs="Arial"/>
          <w:b/>
          <w:iCs/>
          <w:color w:val="000000"/>
        </w:rPr>
      </w:pPr>
      <w:r w:rsidRPr="00B56D60">
        <w:rPr>
          <w:rFonts w:eastAsia="Times New Roman" w:cs="Arial"/>
          <w:b/>
          <w:iCs/>
          <w:color w:val="000000"/>
        </w:rPr>
        <w:t>Christians are privileged to spread this message. Aw</w:t>
      </w:r>
      <w:r w:rsidRPr="00B56D60">
        <w:rPr>
          <w:rFonts w:eastAsia="Times New Roman" w:cs="Arial"/>
          <w:b/>
          <w:iCs/>
          <w:color w:val="000000"/>
        </w:rPr>
        <w:t>e</w:t>
      </w:r>
      <w:r w:rsidRPr="00B56D60">
        <w:rPr>
          <w:rFonts w:eastAsia="Times New Roman" w:cs="Arial"/>
          <w:b/>
          <w:iCs/>
          <w:color w:val="000000"/>
        </w:rPr>
        <w:t>some time to be alive!!!</w:t>
      </w:r>
    </w:p>
    <w:p w:rsidR="0087005E" w:rsidRPr="00B56D60" w:rsidRDefault="0087005E" w:rsidP="0087005E">
      <w:pPr>
        <w:shd w:val="clear" w:color="auto" w:fill="FFFFFF"/>
        <w:spacing w:before="150" w:after="150" w:line="270" w:lineRule="atLeast"/>
        <w:ind w:left="450" w:right="525"/>
        <w:rPr>
          <w:rFonts w:eastAsia="Times New Roman" w:cs="Arial"/>
          <w:b/>
          <w:iCs/>
          <w:color w:val="000000"/>
        </w:rPr>
      </w:pPr>
      <w:r w:rsidRPr="00B56D60">
        <w:rPr>
          <w:rFonts w:eastAsia="Times New Roman" w:cs="Arial"/>
          <w:b/>
          <w:iCs/>
          <w:color w:val="000000"/>
        </w:rPr>
        <w:t xml:space="preserve">                                                Rodney Armstrong</w:t>
      </w:r>
    </w:p>
    <w:p w:rsidR="0087005E" w:rsidRPr="00B56D60" w:rsidRDefault="0087005E" w:rsidP="0087005E">
      <w:pPr>
        <w:shd w:val="clear" w:color="auto" w:fill="FFFFFF"/>
        <w:spacing w:before="150" w:after="150" w:line="270" w:lineRule="atLeast"/>
        <w:ind w:left="450" w:right="525"/>
        <w:rPr>
          <w:rFonts w:ascii="Verdana" w:eastAsia="Times New Roman" w:hAnsi="Verdana" w:cs="Arial"/>
          <w:b/>
          <w:i/>
          <w:iCs/>
          <w:color w:val="000000"/>
        </w:rPr>
      </w:pPr>
    </w:p>
    <w:p w:rsidR="0087005E" w:rsidRPr="00B56D60" w:rsidRDefault="0087005E" w:rsidP="0087005E">
      <w:pPr>
        <w:pStyle w:val="NoSpacing"/>
        <w:jc w:val="both"/>
        <w:rPr>
          <w:b/>
        </w:rPr>
      </w:pPr>
    </w:p>
    <w:p w:rsidR="00591209" w:rsidRPr="00B56D60" w:rsidRDefault="00591209" w:rsidP="005A767B">
      <w:pPr>
        <w:pStyle w:val="NoSpacing"/>
        <w:rPr>
          <w:b/>
          <w:sz w:val="28"/>
          <w:szCs w:val="28"/>
        </w:rPr>
      </w:pPr>
    </w:p>
    <w:p w:rsidR="005A767B" w:rsidRPr="00B56D60" w:rsidRDefault="005A767B" w:rsidP="00C770B9">
      <w:pPr>
        <w:pStyle w:val="NoSpacing"/>
        <w:rPr>
          <w:b/>
          <w:sz w:val="28"/>
          <w:szCs w:val="28"/>
        </w:rPr>
      </w:pPr>
    </w:p>
    <w:p w:rsidR="001658F7" w:rsidRPr="00B56D60" w:rsidRDefault="001658F7" w:rsidP="001658F7">
      <w:pPr>
        <w:pStyle w:val="NoSpacing"/>
        <w:jc w:val="both"/>
        <w:rPr>
          <w:rFonts w:eastAsia="Times New Roman" w:cs="Times New Roman"/>
          <w:b/>
          <w:sz w:val="28"/>
          <w:szCs w:val="28"/>
        </w:rPr>
      </w:pPr>
    </w:p>
    <w:p w:rsidR="001658F7" w:rsidRPr="00B56D60" w:rsidRDefault="00C770B9" w:rsidP="001658F7">
      <w:pPr>
        <w:pStyle w:val="NoSpacing"/>
        <w:jc w:val="both"/>
        <w:rPr>
          <w:b/>
          <w:sz w:val="24"/>
          <w:szCs w:val="24"/>
        </w:rPr>
        <w:sectPr w:rsidR="001658F7" w:rsidRPr="00B56D60" w:rsidSect="00DF74E9">
          <w:headerReference w:type="default" r:id="rId11"/>
          <w:pgSz w:w="12240" w:h="15840"/>
          <w:pgMar w:top="720" w:right="720" w:bottom="720" w:left="720" w:header="720" w:footer="720" w:gutter="0"/>
          <w:cols w:num="2" w:space="720"/>
          <w:docGrid w:linePitch="360"/>
        </w:sectPr>
      </w:pPr>
      <w:r w:rsidRPr="00B56D60">
        <w:rPr>
          <w:b/>
          <w:sz w:val="24"/>
          <w:szCs w:val="24"/>
        </w:rPr>
        <w:t xml:space="preserve"> </w:t>
      </w:r>
    </w:p>
    <w:p w:rsidR="001658F7" w:rsidRPr="00F42293" w:rsidRDefault="001658F7" w:rsidP="001658F7">
      <w:pPr>
        <w:pStyle w:val="NoSpacing"/>
        <w:jc w:val="both"/>
        <w:rPr>
          <w:b/>
        </w:rPr>
      </w:pPr>
    </w:p>
    <w:p w:rsidR="001658F7" w:rsidRDefault="001658F7" w:rsidP="001658F7">
      <w:pPr>
        <w:pStyle w:val="NoSpacing"/>
        <w:jc w:val="both"/>
        <w:rPr>
          <w:b/>
        </w:rPr>
      </w:pPr>
    </w:p>
    <w:p w:rsidR="001658F7" w:rsidRDefault="001658F7" w:rsidP="001658F7">
      <w:pPr>
        <w:pStyle w:val="NoSpacing"/>
        <w:jc w:val="both"/>
        <w:rPr>
          <w:b/>
        </w:rPr>
      </w:pPr>
    </w:p>
    <w:p w:rsidR="000A5716" w:rsidRPr="009D4F0A" w:rsidRDefault="000A5716" w:rsidP="00F5771B">
      <w:pPr>
        <w:pStyle w:val="NoSpacing"/>
        <w:jc w:val="both"/>
        <w:rPr>
          <w:rStyle w:val="SubtleEmphasis"/>
        </w:rPr>
      </w:pPr>
    </w:p>
    <w:sectPr w:rsidR="000A5716" w:rsidRPr="009D4F0A" w:rsidSect="000D6F98">
      <w:headerReference w:type="default" r:id="rId12"/>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1673" w:rsidRDefault="00521673" w:rsidP="009D4F0A">
      <w:pPr>
        <w:spacing w:after="0" w:line="240" w:lineRule="auto"/>
      </w:pPr>
      <w:r>
        <w:separator/>
      </w:r>
    </w:p>
  </w:endnote>
  <w:endnote w:type="continuationSeparator" w:id="1">
    <w:p w:rsidR="00521673" w:rsidRDefault="00521673" w:rsidP="009D4F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1673" w:rsidRDefault="00521673" w:rsidP="009D4F0A">
      <w:pPr>
        <w:spacing w:after="0" w:line="240" w:lineRule="auto"/>
      </w:pPr>
      <w:r>
        <w:separator/>
      </w:r>
    </w:p>
  </w:footnote>
  <w:footnote w:type="continuationSeparator" w:id="1">
    <w:p w:rsidR="00521673" w:rsidRDefault="00521673" w:rsidP="009D4F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3855"/>
      <w:docPartObj>
        <w:docPartGallery w:val="Page Numbers (Top of Page)"/>
        <w:docPartUnique/>
      </w:docPartObj>
    </w:sdtPr>
    <w:sdtContent>
      <w:p w:rsidR="00581DD7" w:rsidRDefault="00581DD7">
        <w:pPr>
          <w:pStyle w:val="Header"/>
          <w:jc w:val="center"/>
        </w:pPr>
        <w:fldSimple w:instr=" PAGE   \* MERGEFORMAT ">
          <w:r w:rsidR="00E06A8C">
            <w:rPr>
              <w:noProof/>
            </w:rPr>
            <w:t>7</w:t>
          </w:r>
        </w:fldSimple>
      </w:p>
    </w:sdtContent>
  </w:sdt>
  <w:p w:rsidR="00581DD7" w:rsidRDefault="00581D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D7" w:rsidRDefault="00581DD7">
    <w:pPr>
      <w:pStyle w:val="Header"/>
      <w:jc w:val="center"/>
    </w:pPr>
    <w:fldSimple w:instr=" PAGE   \* MERGEFORMAT ">
      <w:r>
        <w:rPr>
          <w:noProof/>
        </w:rPr>
        <w:t>10</w:t>
      </w:r>
    </w:fldSimple>
  </w:p>
  <w:p w:rsidR="00581DD7" w:rsidRDefault="00581D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30CFA"/>
    <w:multiLevelType w:val="hybridMultilevel"/>
    <w:tmpl w:val="C03C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56750"/>
    <w:multiLevelType w:val="hybridMultilevel"/>
    <w:tmpl w:val="EDEE8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1F2BD6"/>
    <w:multiLevelType w:val="hybridMultilevel"/>
    <w:tmpl w:val="D31A2D58"/>
    <w:lvl w:ilvl="0" w:tplc="8B7A6E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drawingGridHorizontalSpacing w:val="110"/>
  <w:displayHorizontalDrawingGridEvery w:val="2"/>
  <w:characterSpacingControl w:val="doNotCompress"/>
  <w:footnotePr>
    <w:footnote w:id="0"/>
    <w:footnote w:id="1"/>
  </w:footnotePr>
  <w:endnotePr>
    <w:endnote w:id="0"/>
    <w:endnote w:id="1"/>
  </w:endnotePr>
  <w:compat/>
  <w:rsids>
    <w:rsidRoot w:val="000D6F98"/>
    <w:rsid w:val="000371E8"/>
    <w:rsid w:val="000A5716"/>
    <w:rsid w:val="000C0725"/>
    <w:rsid w:val="000C79DC"/>
    <w:rsid w:val="000D6F98"/>
    <w:rsid w:val="000F6E7D"/>
    <w:rsid w:val="00105D7C"/>
    <w:rsid w:val="001146DF"/>
    <w:rsid w:val="00140EA7"/>
    <w:rsid w:val="001617D1"/>
    <w:rsid w:val="001658F7"/>
    <w:rsid w:val="001845CF"/>
    <w:rsid w:val="001B6F7E"/>
    <w:rsid w:val="001D177E"/>
    <w:rsid w:val="00236849"/>
    <w:rsid w:val="00313CEB"/>
    <w:rsid w:val="003732D6"/>
    <w:rsid w:val="003C0CC5"/>
    <w:rsid w:val="003C0D32"/>
    <w:rsid w:val="00414B90"/>
    <w:rsid w:val="00435555"/>
    <w:rsid w:val="004963E3"/>
    <w:rsid w:val="00521673"/>
    <w:rsid w:val="005409C2"/>
    <w:rsid w:val="00560121"/>
    <w:rsid w:val="00581DD7"/>
    <w:rsid w:val="00591209"/>
    <w:rsid w:val="005A4E04"/>
    <w:rsid w:val="005A767B"/>
    <w:rsid w:val="005B7B21"/>
    <w:rsid w:val="00636BB1"/>
    <w:rsid w:val="00653992"/>
    <w:rsid w:val="006F20F2"/>
    <w:rsid w:val="006F54AE"/>
    <w:rsid w:val="008130B0"/>
    <w:rsid w:val="0087005E"/>
    <w:rsid w:val="008E45EF"/>
    <w:rsid w:val="009233AD"/>
    <w:rsid w:val="00947A15"/>
    <w:rsid w:val="00976251"/>
    <w:rsid w:val="009841D6"/>
    <w:rsid w:val="009D4F0A"/>
    <w:rsid w:val="009D7F92"/>
    <w:rsid w:val="009E172A"/>
    <w:rsid w:val="00A03E9F"/>
    <w:rsid w:val="00A50C72"/>
    <w:rsid w:val="00A855E1"/>
    <w:rsid w:val="00AA76E5"/>
    <w:rsid w:val="00AB74E4"/>
    <w:rsid w:val="00B56D60"/>
    <w:rsid w:val="00C770B9"/>
    <w:rsid w:val="00CB260B"/>
    <w:rsid w:val="00CF75F2"/>
    <w:rsid w:val="00D45792"/>
    <w:rsid w:val="00D607C8"/>
    <w:rsid w:val="00D70E81"/>
    <w:rsid w:val="00D83316"/>
    <w:rsid w:val="00D83A9C"/>
    <w:rsid w:val="00DA2FCB"/>
    <w:rsid w:val="00DB22D6"/>
    <w:rsid w:val="00DC7898"/>
    <w:rsid w:val="00DF74E9"/>
    <w:rsid w:val="00E06A8C"/>
    <w:rsid w:val="00E13D89"/>
    <w:rsid w:val="00E52A6F"/>
    <w:rsid w:val="00E97329"/>
    <w:rsid w:val="00EA5A7F"/>
    <w:rsid w:val="00ED45B2"/>
    <w:rsid w:val="00EE004B"/>
    <w:rsid w:val="00EE53E8"/>
    <w:rsid w:val="00F14144"/>
    <w:rsid w:val="00F416F5"/>
    <w:rsid w:val="00F52EB6"/>
    <w:rsid w:val="00F568C3"/>
    <w:rsid w:val="00F5771B"/>
    <w:rsid w:val="00F822F4"/>
    <w:rsid w:val="00FA464C"/>
    <w:rsid w:val="00FC2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B0"/>
    <w:pPr>
      <w:jc w:val="both"/>
    </w:pPr>
    <w:rPr>
      <w:rFonts w:eastAsiaTheme="minorEastAsia"/>
      <w:sz w:val="20"/>
      <w:szCs w:val="20"/>
      <w:lang w:bidi="en-US"/>
    </w:rPr>
  </w:style>
  <w:style w:type="paragraph" w:styleId="Heading1">
    <w:name w:val="heading 1"/>
    <w:basedOn w:val="Normal"/>
    <w:next w:val="Normal"/>
    <w:link w:val="Heading1Char"/>
    <w:uiPriority w:val="9"/>
    <w:qFormat/>
    <w:rsid w:val="008130B0"/>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6F98"/>
    <w:pPr>
      <w:spacing w:after="0" w:line="240" w:lineRule="auto"/>
    </w:pPr>
  </w:style>
  <w:style w:type="character" w:customStyle="1" w:styleId="Heading1Char">
    <w:name w:val="Heading 1 Char"/>
    <w:basedOn w:val="DefaultParagraphFont"/>
    <w:link w:val="Heading1"/>
    <w:uiPriority w:val="9"/>
    <w:rsid w:val="008130B0"/>
    <w:rPr>
      <w:rFonts w:eastAsiaTheme="minorEastAsia"/>
      <w:smallCaps/>
      <w:spacing w:val="5"/>
      <w:sz w:val="32"/>
      <w:szCs w:val="32"/>
      <w:lang w:bidi="en-US"/>
    </w:rPr>
  </w:style>
  <w:style w:type="character" w:styleId="Hyperlink">
    <w:name w:val="Hyperlink"/>
    <w:basedOn w:val="DefaultParagraphFont"/>
    <w:uiPriority w:val="99"/>
    <w:unhideWhenUsed/>
    <w:rsid w:val="008130B0"/>
    <w:rPr>
      <w:color w:val="0000FF" w:themeColor="hyperlink"/>
      <w:u w:val="single"/>
    </w:rPr>
  </w:style>
  <w:style w:type="character" w:customStyle="1" w:styleId="NoSpacingChar">
    <w:name w:val="No Spacing Char"/>
    <w:basedOn w:val="DefaultParagraphFont"/>
    <w:link w:val="NoSpacing"/>
    <w:uiPriority w:val="1"/>
    <w:rsid w:val="008130B0"/>
  </w:style>
  <w:style w:type="paragraph" w:styleId="NormalWeb">
    <w:name w:val="Normal (Web)"/>
    <w:basedOn w:val="Normal"/>
    <w:uiPriority w:val="99"/>
    <w:unhideWhenUsed/>
    <w:rsid w:val="006F54AE"/>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SubtleEmphasis">
    <w:name w:val="Subtle Emphasis"/>
    <w:basedOn w:val="DefaultParagraphFont"/>
    <w:uiPriority w:val="19"/>
    <w:qFormat/>
    <w:rsid w:val="009D4F0A"/>
    <w:rPr>
      <w:i/>
      <w:iCs/>
      <w:color w:val="808080" w:themeColor="text1" w:themeTint="7F"/>
    </w:rPr>
  </w:style>
  <w:style w:type="paragraph" w:styleId="Header">
    <w:name w:val="header"/>
    <w:basedOn w:val="Normal"/>
    <w:link w:val="HeaderChar"/>
    <w:uiPriority w:val="99"/>
    <w:unhideWhenUsed/>
    <w:rsid w:val="009D4F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0A"/>
    <w:rPr>
      <w:rFonts w:eastAsiaTheme="minorEastAsia"/>
      <w:sz w:val="20"/>
      <w:szCs w:val="20"/>
      <w:lang w:bidi="en-US"/>
    </w:rPr>
  </w:style>
  <w:style w:type="paragraph" w:styleId="Footer">
    <w:name w:val="footer"/>
    <w:basedOn w:val="Normal"/>
    <w:link w:val="FooterChar"/>
    <w:uiPriority w:val="99"/>
    <w:semiHidden/>
    <w:unhideWhenUsed/>
    <w:rsid w:val="009D4F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D4F0A"/>
    <w:rPr>
      <w:rFonts w:eastAsiaTheme="minorEastAsia"/>
      <w:sz w:val="20"/>
      <w:szCs w:val="20"/>
      <w:lang w:bidi="en-US"/>
    </w:rPr>
  </w:style>
  <w:style w:type="character" w:styleId="Strong">
    <w:name w:val="Strong"/>
    <w:basedOn w:val="DefaultParagraphFont"/>
    <w:uiPriority w:val="22"/>
    <w:qFormat/>
    <w:rsid w:val="001658F7"/>
    <w:rPr>
      <w:b/>
      <w:bCs/>
    </w:rPr>
  </w:style>
  <w:style w:type="character" w:styleId="Emphasis">
    <w:name w:val="Emphasis"/>
    <w:basedOn w:val="DefaultParagraphFont"/>
    <w:uiPriority w:val="20"/>
    <w:qFormat/>
    <w:rsid w:val="001658F7"/>
    <w:rPr>
      <w:i/>
      <w:iCs/>
    </w:rPr>
  </w:style>
  <w:style w:type="character" w:customStyle="1" w:styleId="style61">
    <w:name w:val="style61"/>
    <w:basedOn w:val="DefaultParagraphFont"/>
    <w:rsid w:val="000F6E7D"/>
    <w:rPr>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ages.search.yahoo.com/images/view;_ylt=A0SO81KuMB1YyCsAIDdXNyoA;_ylu=X3oDMTEybHZmMnM2BGNvbG8DZ3ExBHBvcwMxBHZ0aWQDQjE4NzlfMQRzZWMDc2M-?p=pic+two+edged+sword&amp;back=https://search.yahoo.com/search?p=pic+two+edged+sword&amp;ei=UTF-8&amp;fp=1&amp;no=1&amp;fr=yfp-t&amp;h=95&amp;w=95&amp;imgurl=lightofprophecy1844.com/resources/SWORD%20%20WORD%20BIBLE.jpg&amp;rurl=http://lightofprophecy1844.com/power-of-the-word.php&amp;size=88KB&amp;name=...+is+quick+and+powerful+and+sharper+than+any+two+edged+sword+piercing&amp;tt=...+is+quick+and+powerful+and+sharper+than+any+two+edged+sword+piercing&amp;sigr=11kddiv16&amp;sigi=11trjpq74&amp;sigb=123agm2su&amp;sign=127rsrutt&amp;sigt=127rsrut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dneyarmstrong73@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amazingdiscoveries.org/storage/165"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3890</TotalTime>
  <Pages>10</Pages>
  <Words>4327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21</cp:revision>
  <dcterms:created xsi:type="dcterms:W3CDTF">2017-06-24T21:26:00Z</dcterms:created>
  <dcterms:modified xsi:type="dcterms:W3CDTF">2017-07-04T20:15:00Z</dcterms:modified>
</cp:coreProperties>
</file>