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42" w:rsidRPr="002433C6" w:rsidRDefault="00BF1567" w:rsidP="00BF1567">
      <w:pPr>
        <w:pStyle w:val="NoSpacing"/>
        <w:outlineLvl w:val="0"/>
        <w:rPr>
          <w:rFonts w:ascii="Amazone BT" w:hAnsi="Amazone BT" w:cs="Arial"/>
          <w:b/>
          <w:i/>
          <w:color w:val="4F6228" w:themeColor="accent3" w:themeShade="80"/>
          <w:sz w:val="32"/>
          <w:szCs w:val="32"/>
        </w:rPr>
      </w:pPr>
      <w:r>
        <w:rPr>
          <w:rFonts w:ascii="Amazone BT" w:hAnsi="Amazone BT" w:cs="Arial"/>
          <w:b/>
          <w:i/>
          <w:color w:val="4F6228" w:themeColor="accent3" w:themeShade="80"/>
          <w:sz w:val="32"/>
          <w:szCs w:val="32"/>
        </w:rPr>
        <w:t xml:space="preserve">          </w:t>
      </w:r>
      <w:r w:rsidR="000B47AF">
        <w:rPr>
          <w:rFonts w:ascii="Amazone BT" w:hAnsi="Amazone BT" w:cs="Arial"/>
          <w:b/>
          <w:i/>
          <w:color w:val="4F6228" w:themeColor="accent3" w:themeShade="80"/>
          <w:sz w:val="32"/>
          <w:szCs w:val="32"/>
        </w:rPr>
        <w:t xml:space="preserve"> </w:t>
      </w:r>
      <w:r w:rsidR="00343642" w:rsidRPr="002433C6">
        <w:rPr>
          <w:rFonts w:ascii="Amazone BT" w:hAnsi="Amazone BT" w:cs="Arial"/>
          <w:b/>
          <w:i/>
          <w:color w:val="4F6228" w:themeColor="accent3" w:themeShade="80"/>
          <w:sz w:val="32"/>
          <w:szCs w:val="32"/>
        </w:rPr>
        <w:t>Cleaver of Truth Ministry</w:t>
      </w:r>
    </w:p>
    <w:p w:rsidR="00343642" w:rsidRPr="002433C6" w:rsidRDefault="00343642" w:rsidP="00343642">
      <w:pPr>
        <w:pStyle w:val="NoSpacing"/>
        <w:jc w:val="center"/>
        <w:outlineLvl w:val="0"/>
        <w:rPr>
          <w:rFonts w:ascii="Amazone BT" w:hAnsi="Amazone BT" w:cs="Arial"/>
          <w:b/>
          <w:i/>
          <w:color w:val="4F6228" w:themeColor="accent3" w:themeShade="80"/>
          <w:sz w:val="32"/>
          <w:szCs w:val="32"/>
        </w:rPr>
      </w:pPr>
      <w:r>
        <w:rPr>
          <w:rFonts w:ascii="Amazone BT" w:hAnsi="Amazone BT" w:cs="Arial"/>
          <w:b/>
          <w:i/>
          <w:color w:val="4F6228" w:themeColor="accent3" w:themeShade="80"/>
          <w:sz w:val="32"/>
          <w:szCs w:val="32"/>
        </w:rPr>
        <w:t>356 Township Road 1229</w:t>
      </w:r>
    </w:p>
    <w:p w:rsidR="00343642" w:rsidRPr="002433C6" w:rsidRDefault="00343642" w:rsidP="00343642">
      <w:pPr>
        <w:pStyle w:val="NoSpacing"/>
        <w:jc w:val="center"/>
        <w:outlineLvl w:val="0"/>
        <w:rPr>
          <w:rFonts w:ascii="Amazone BT" w:hAnsi="Amazone BT" w:cs="Arial"/>
          <w:b/>
          <w:i/>
          <w:color w:val="4F6228" w:themeColor="accent3" w:themeShade="80"/>
          <w:sz w:val="32"/>
          <w:szCs w:val="32"/>
        </w:rPr>
      </w:pPr>
      <w:r w:rsidRPr="002433C6">
        <w:rPr>
          <w:rFonts w:ascii="Amazone BT" w:hAnsi="Amazone BT" w:cs="Arial"/>
          <w:b/>
          <w:i/>
          <w:color w:val="4F6228" w:themeColor="accent3" w:themeShade="80"/>
          <w:sz w:val="32"/>
          <w:szCs w:val="32"/>
        </w:rPr>
        <w:t>Proctorville, Ohio 45669</w:t>
      </w:r>
    </w:p>
    <w:p w:rsidR="00343642" w:rsidRPr="002433C6" w:rsidRDefault="00343642" w:rsidP="00343642">
      <w:pPr>
        <w:pStyle w:val="NoSpacing"/>
        <w:jc w:val="center"/>
        <w:outlineLvl w:val="0"/>
        <w:rPr>
          <w:rFonts w:ascii="Amazone BT" w:hAnsi="Amazone BT" w:cs="Arial"/>
          <w:b/>
          <w:i/>
          <w:color w:val="4F6228" w:themeColor="accent3" w:themeShade="80"/>
          <w:sz w:val="32"/>
          <w:szCs w:val="32"/>
        </w:rPr>
      </w:pPr>
      <w:r w:rsidRPr="002433C6">
        <w:rPr>
          <w:rFonts w:ascii="Amazone BT" w:hAnsi="Amazone BT" w:cs="Arial"/>
          <w:b/>
          <w:i/>
          <w:color w:val="4F6228" w:themeColor="accent3" w:themeShade="80"/>
          <w:sz w:val="32"/>
          <w:szCs w:val="32"/>
        </w:rPr>
        <w:t>Ph: (740) 886-1673</w:t>
      </w:r>
    </w:p>
    <w:p w:rsidR="00343642" w:rsidRPr="002433C6" w:rsidRDefault="00343642" w:rsidP="00343642">
      <w:pPr>
        <w:pStyle w:val="NoSpacing"/>
        <w:jc w:val="center"/>
        <w:outlineLvl w:val="0"/>
        <w:rPr>
          <w:rFonts w:ascii="Amazone BT" w:hAnsi="Amazone BT" w:cs="Arial"/>
          <w:b/>
          <w:i/>
          <w:color w:val="4F6228" w:themeColor="accent3" w:themeShade="80"/>
          <w:sz w:val="32"/>
          <w:szCs w:val="32"/>
        </w:rPr>
      </w:pPr>
      <w:r w:rsidRPr="002433C6">
        <w:rPr>
          <w:rFonts w:ascii="Amazone BT" w:hAnsi="Amazone BT" w:cs="Arial"/>
          <w:b/>
          <w:i/>
          <w:color w:val="4F6228" w:themeColor="accent3" w:themeShade="80"/>
          <w:sz w:val="32"/>
          <w:szCs w:val="32"/>
        </w:rPr>
        <w:t>truthlinks1@hotmail.com</w:t>
      </w:r>
    </w:p>
    <w:p w:rsidR="00F62429" w:rsidRPr="00C94A0A" w:rsidRDefault="00EE25F5" w:rsidP="00F62429">
      <w:pPr>
        <w:pStyle w:val="NoSpacing"/>
        <w:jc w:val="center"/>
        <w:rPr>
          <w:rFonts w:ascii="Amazone BT" w:hAnsi="Amazone BT" w:cs="Arial"/>
          <w:b/>
          <w:color w:val="4A442A" w:themeColor="background2" w:themeShade="40"/>
          <w:sz w:val="32"/>
          <w:szCs w:val="32"/>
        </w:rPr>
      </w:pPr>
      <w:hyperlink r:id="rId5" w:history="1">
        <w:r w:rsidR="00F62429" w:rsidRPr="00C94A0A">
          <w:rPr>
            <w:rStyle w:val="Hyperlink"/>
            <w:rFonts w:ascii="Amazone BT" w:hAnsi="Amazone BT" w:cs="Arial"/>
            <w:b/>
            <w:color w:val="4A442A" w:themeColor="background2" w:themeShade="40"/>
            <w:sz w:val="32"/>
            <w:szCs w:val="32"/>
            <w:u w:val="none"/>
          </w:rPr>
          <w:t>www.cleaveroftruthmintry.org</w:t>
        </w:r>
      </w:hyperlink>
    </w:p>
    <w:p w:rsidR="00343642" w:rsidRPr="00F62429" w:rsidRDefault="005A0808" w:rsidP="00F62429">
      <w:pPr>
        <w:pStyle w:val="NoSpacing"/>
        <w:jc w:val="center"/>
        <w:rPr>
          <w:rFonts w:ascii="Amazone BT" w:hAnsi="Amazone BT" w:cs="Arial"/>
          <w:b/>
          <w:color w:val="4F6228" w:themeColor="accent3" w:themeShade="80"/>
          <w:sz w:val="32"/>
          <w:szCs w:val="32"/>
        </w:rPr>
      </w:pPr>
      <w:r>
        <w:rPr>
          <w:rFonts w:ascii="Amazone BT" w:hAnsi="Amazone BT" w:cs="Arial"/>
          <w:b/>
          <w:noProof/>
          <w:color w:val="76923C" w:themeColor="accent3" w:themeShade="BF"/>
          <w:sz w:val="32"/>
          <w:szCs w:val="32"/>
          <w:u w:val="double"/>
        </w:rPr>
        <w:drawing>
          <wp:anchor distT="0" distB="0" distL="114300" distR="114300" simplePos="0" relativeHeight="251658240" behindDoc="0" locked="0" layoutInCell="1" allowOverlap="1">
            <wp:simplePos x="0" y="0"/>
            <wp:positionH relativeFrom="margin">
              <wp:posOffset>-115570</wp:posOffset>
            </wp:positionH>
            <wp:positionV relativeFrom="margin">
              <wp:posOffset>1694180</wp:posOffset>
            </wp:positionV>
            <wp:extent cx="905510" cy="903605"/>
            <wp:effectExtent l="19050" t="0" r="8890" b="0"/>
            <wp:wrapSquare wrapText="bothSides"/>
            <wp:docPr id="4" name="Picture 3" descr="boy   &amp; k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   &amp; kite.jpg"/>
                    <pic:cNvPicPr/>
                  </pic:nvPicPr>
                  <pic:blipFill>
                    <a:blip r:embed="rId6" cstate="print"/>
                    <a:stretch>
                      <a:fillRect/>
                    </a:stretch>
                  </pic:blipFill>
                  <pic:spPr>
                    <a:xfrm>
                      <a:off x="0" y="0"/>
                      <a:ext cx="905510" cy="903605"/>
                    </a:xfrm>
                    <a:prstGeom prst="rect">
                      <a:avLst/>
                    </a:prstGeom>
                  </pic:spPr>
                </pic:pic>
              </a:graphicData>
            </a:graphic>
          </wp:anchor>
        </w:drawing>
      </w:r>
      <w:r>
        <w:rPr>
          <w:rFonts w:ascii="Amazone BT" w:hAnsi="Amazone BT" w:cs="Arial"/>
          <w:b/>
          <w:color w:val="76923C" w:themeColor="accent3" w:themeShade="BF"/>
          <w:sz w:val="32"/>
          <w:szCs w:val="32"/>
          <w:u w:val="double"/>
        </w:rPr>
        <w:t>______________________</w:t>
      </w:r>
    </w:p>
    <w:p w:rsidR="00343642" w:rsidRDefault="00343642" w:rsidP="00343642">
      <w:pPr>
        <w:pStyle w:val="NoSpacing"/>
        <w:rPr>
          <w:rFonts w:ascii="Amazone BT" w:hAnsi="Amazone BT" w:cs="Arial"/>
          <w:b/>
          <w:color w:val="76923C" w:themeColor="accent3" w:themeShade="BF"/>
          <w:sz w:val="32"/>
          <w:szCs w:val="32"/>
        </w:rPr>
      </w:pPr>
    </w:p>
    <w:p w:rsidR="00343642" w:rsidRDefault="00343642" w:rsidP="00343642">
      <w:pPr>
        <w:pStyle w:val="NoSpacing"/>
        <w:jc w:val="center"/>
        <w:rPr>
          <w:rFonts w:ascii="Amazone BT" w:hAnsi="Amazone BT" w:cs="Arial"/>
          <w:b/>
          <w:color w:val="4F6228" w:themeColor="accent3" w:themeShade="80"/>
          <w:sz w:val="32"/>
          <w:szCs w:val="32"/>
        </w:rPr>
      </w:pPr>
      <w:r>
        <w:rPr>
          <w:rFonts w:ascii="Amazone BT" w:hAnsi="Amazone BT" w:cs="Arial"/>
          <w:b/>
          <w:color w:val="4F6228" w:themeColor="accent3" w:themeShade="80"/>
          <w:sz w:val="32"/>
          <w:szCs w:val="32"/>
        </w:rPr>
        <w:t xml:space="preserve">March </w:t>
      </w:r>
      <w:r w:rsidRPr="002433C6">
        <w:rPr>
          <w:rFonts w:ascii="Amazone BT" w:hAnsi="Amazone BT" w:cs="Arial"/>
          <w:b/>
          <w:color w:val="4F6228" w:themeColor="accent3" w:themeShade="80"/>
          <w:sz w:val="32"/>
          <w:szCs w:val="32"/>
        </w:rPr>
        <w:t>2012</w:t>
      </w:r>
      <w:r>
        <w:rPr>
          <w:rFonts w:ascii="Amazone BT" w:hAnsi="Amazone BT" w:cs="Arial"/>
          <w:b/>
          <w:color w:val="4F6228" w:themeColor="accent3" w:themeShade="80"/>
          <w:sz w:val="32"/>
          <w:szCs w:val="32"/>
        </w:rPr>
        <w:t xml:space="preserve"> – </w:t>
      </w:r>
      <w:r w:rsidRPr="002433C6">
        <w:rPr>
          <w:rFonts w:ascii="Amazone BT" w:hAnsi="Amazone BT" w:cs="Arial"/>
          <w:b/>
          <w:color w:val="4F6228" w:themeColor="accent3" w:themeShade="80"/>
          <w:sz w:val="32"/>
          <w:szCs w:val="32"/>
        </w:rPr>
        <w:t>Newsletter</w:t>
      </w:r>
    </w:p>
    <w:p w:rsidR="00343642" w:rsidRPr="00266C59" w:rsidRDefault="00F62429" w:rsidP="00343642">
      <w:pPr>
        <w:pStyle w:val="NoSpacing"/>
        <w:jc w:val="both"/>
        <w:rPr>
          <w:rFonts w:ascii="Amazone BT" w:hAnsi="Amazone BT" w:cs="Arial"/>
          <w:b/>
          <w:color w:val="4F6228" w:themeColor="accent3" w:themeShade="80"/>
          <w:sz w:val="32"/>
          <w:szCs w:val="32"/>
          <w:u w:val="double"/>
        </w:rPr>
      </w:pPr>
      <w:r>
        <w:rPr>
          <w:rFonts w:ascii="Amazone BT" w:hAnsi="Amazone BT" w:cs="Arial"/>
          <w:b/>
          <w:color w:val="4F6228" w:themeColor="accent3" w:themeShade="80"/>
          <w:sz w:val="32"/>
          <w:szCs w:val="32"/>
          <w:u w:val="double"/>
        </w:rPr>
        <w:t>______________________</w:t>
      </w:r>
    </w:p>
    <w:p w:rsidR="002175F4" w:rsidRDefault="002175F4" w:rsidP="002175F4">
      <w:pPr>
        <w:pStyle w:val="NoSpacing"/>
        <w:jc w:val="center"/>
        <w:rPr>
          <w:rFonts w:ascii="Amazone BT" w:hAnsi="Amazone BT" w:cs="Arial"/>
          <w:b/>
          <w:color w:val="76923C" w:themeColor="accent3" w:themeShade="BF"/>
          <w:sz w:val="36"/>
          <w:szCs w:val="32"/>
        </w:rPr>
      </w:pPr>
    </w:p>
    <w:p w:rsidR="00F62429" w:rsidRDefault="00F62429" w:rsidP="00F62429">
      <w:pPr>
        <w:pStyle w:val="NoSpacing"/>
        <w:jc w:val="both"/>
        <w:rPr>
          <w:rFonts w:ascii="Times New Roman" w:hAnsi="Times New Roman" w:cs="Times New Roman"/>
          <w:b/>
          <w:sz w:val="24"/>
          <w:szCs w:val="24"/>
        </w:rPr>
      </w:pPr>
      <w:r w:rsidRPr="00D96A0A">
        <w:rPr>
          <w:rFonts w:ascii="Times New Roman" w:hAnsi="Times New Roman" w:cs="Times New Roman"/>
          <w:b/>
          <w:sz w:val="24"/>
          <w:szCs w:val="24"/>
        </w:rPr>
        <w:t>Dear Friends and Family,</w:t>
      </w:r>
    </w:p>
    <w:p w:rsidR="00CC04A7" w:rsidRPr="00D96A0A" w:rsidRDefault="00CC04A7" w:rsidP="00F62429">
      <w:pPr>
        <w:pStyle w:val="NoSpacing"/>
        <w:jc w:val="both"/>
        <w:rPr>
          <w:rFonts w:ascii="Times New Roman" w:hAnsi="Times New Roman" w:cs="Times New Roman"/>
          <w:b/>
          <w:sz w:val="24"/>
          <w:szCs w:val="24"/>
        </w:rPr>
      </w:pPr>
    </w:p>
    <w:p w:rsidR="00506524" w:rsidRPr="00D96A0A" w:rsidRDefault="00506524" w:rsidP="00F62429">
      <w:pPr>
        <w:pStyle w:val="NoSpacing"/>
        <w:jc w:val="both"/>
        <w:rPr>
          <w:rFonts w:ascii="Times New Roman" w:hAnsi="Times New Roman" w:cs="Times New Roman"/>
          <w:b/>
          <w:sz w:val="24"/>
          <w:szCs w:val="24"/>
        </w:rPr>
      </w:pPr>
      <w:r w:rsidRPr="00D96A0A">
        <w:rPr>
          <w:rFonts w:ascii="Times New Roman" w:hAnsi="Times New Roman" w:cs="Times New Roman"/>
          <w:b/>
          <w:sz w:val="24"/>
          <w:szCs w:val="24"/>
        </w:rPr>
        <w:t>This month we want to present a true story about a remarkable lady.  I know you will get a blessing by reading it.  Of course there are a lot more things we could have written</w:t>
      </w:r>
      <w:r w:rsidR="00212313" w:rsidRPr="00D96A0A">
        <w:rPr>
          <w:rFonts w:ascii="Times New Roman" w:hAnsi="Times New Roman" w:cs="Times New Roman"/>
          <w:b/>
          <w:sz w:val="24"/>
          <w:szCs w:val="24"/>
        </w:rPr>
        <w:t xml:space="preserve"> about her</w:t>
      </w:r>
      <w:r w:rsidRPr="00D96A0A">
        <w:rPr>
          <w:rFonts w:ascii="Times New Roman" w:hAnsi="Times New Roman" w:cs="Times New Roman"/>
          <w:b/>
          <w:sz w:val="24"/>
          <w:szCs w:val="24"/>
        </w:rPr>
        <w:t xml:space="preserve"> if space would have allowed.</w:t>
      </w:r>
    </w:p>
    <w:p w:rsidR="00506524" w:rsidRPr="00D96A0A" w:rsidRDefault="00506524" w:rsidP="00F62429">
      <w:pPr>
        <w:pStyle w:val="NoSpacing"/>
        <w:jc w:val="both"/>
        <w:rPr>
          <w:rFonts w:ascii="Times New Roman" w:hAnsi="Times New Roman" w:cs="Times New Roman"/>
          <w:b/>
          <w:sz w:val="24"/>
          <w:szCs w:val="24"/>
        </w:rPr>
      </w:pPr>
    </w:p>
    <w:p w:rsidR="00F62429" w:rsidRPr="00D96A0A" w:rsidRDefault="00F62429" w:rsidP="00F62429">
      <w:pPr>
        <w:pStyle w:val="NoSpacing"/>
        <w:jc w:val="both"/>
        <w:rPr>
          <w:rFonts w:ascii="Times New Roman" w:hAnsi="Times New Roman" w:cs="Times New Roman"/>
          <w:b/>
          <w:sz w:val="24"/>
          <w:szCs w:val="24"/>
        </w:rPr>
      </w:pPr>
      <w:r w:rsidRPr="00D96A0A">
        <w:rPr>
          <w:rFonts w:ascii="Times New Roman" w:hAnsi="Times New Roman" w:cs="Times New Roman"/>
          <w:b/>
          <w:sz w:val="24"/>
          <w:szCs w:val="24"/>
        </w:rPr>
        <w:t>Our subject this month is:</w:t>
      </w:r>
      <w:r w:rsidR="00BF3AB8">
        <w:rPr>
          <w:rFonts w:ascii="Times New Roman" w:hAnsi="Times New Roman" w:cs="Times New Roman"/>
          <w:b/>
          <w:sz w:val="24"/>
          <w:szCs w:val="24"/>
        </w:rPr>
        <w:t xml:space="preserve"> </w:t>
      </w:r>
      <w:r w:rsidR="00BF3AB8" w:rsidRPr="00BF3AB8">
        <w:rPr>
          <w:rFonts w:ascii="Times New Roman" w:hAnsi="Times New Roman" w:cs="Times New Roman"/>
          <w:b/>
        </w:rPr>
        <w:t>END TIME NEWS</w:t>
      </w:r>
    </w:p>
    <w:p w:rsidR="00F62429" w:rsidRPr="00D96A0A" w:rsidRDefault="00F62429" w:rsidP="00F62429">
      <w:pPr>
        <w:pStyle w:val="NoSpacing"/>
        <w:jc w:val="both"/>
        <w:rPr>
          <w:rFonts w:ascii="Times New Roman" w:hAnsi="Times New Roman" w:cs="Times New Roman"/>
          <w:b/>
          <w:sz w:val="24"/>
          <w:szCs w:val="24"/>
        </w:rPr>
      </w:pPr>
    </w:p>
    <w:p w:rsidR="00506524" w:rsidRPr="00D96A0A" w:rsidRDefault="00506524" w:rsidP="004671F1">
      <w:pPr>
        <w:pStyle w:val="NoSpacing"/>
        <w:jc w:val="center"/>
        <w:rPr>
          <w:rFonts w:ascii="Times New Roman" w:hAnsi="Times New Roman" w:cs="Times New Roman"/>
          <w:b/>
        </w:rPr>
      </w:pPr>
      <w:proofErr w:type="gramStart"/>
      <w:r w:rsidRPr="00D96A0A">
        <w:rPr>
          <w:rFonts w:ascii="Times New Roman" w:hAnsi="Times New Roman" w:cs="Times New Roman"/>
          <w:b/>
        </w:rPr>
        <w:t>HILDELISA’S  STORY</w:t>
      </w:r>
      <w:proofErr w:type="gramEnd"/>
    </w:p>
    <w:p w:rsidR="00506524" w:rsidRDefault="00580DEE" w:rsidP="00506524">
      <w:pPr>
        <w:pStyle w:val="NoSpacing"/>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-19050</wp:posOffset>
            </wp:positionH>
            <wp:positionV relativeFrom="margin">
              <wp:posOffset>4577080</wp:posOffset>
            </wp:positionV>
            <wp:extent cx="1906270" cy="1311910"/>
            <wp:effectExtent l="19050" t="0" r="0" b="0"/>
            <wp:wrapSquare wrapText="bothSides"/>
            <wp:docPr id="1" name="Picture 0" descr="Beautiful B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iful Bride.jpg"/>
                    <pic:cNvPicPr/>
                  </pic:nvPicPr>
                  <pic:blipFill>
                    <a:blip r:embed="rId7" cstate="print"/>
                    <a:stretch>
                      <a:fillRect/>
                    </a:stretch>
                  </pic:blipFill>
                  <pic:spPr>
                    <a:xfrm>
                      <a:off x="0" y="0"/>
                      <a:ext cx="1906270" cy="1311910"/>
                    </a:xfrm>
                    <a:prstGeom prst="rect">
                      <a:avLst/>
                    </a:prstGeom>
                  </pic:spPr>
                </pic:pic>
              </a:graphicData>
            </a:graphic>
          </wp:anchor>
        </w:drawing>
      </w:r>
    </w:p>
    <w:p w:rsidR="00506524" w:rsidRDefault="00506524" w:rsidP="00506524">
      <w:pPr>
        <w:pStyle w:val="NoSpacing"/>
        <w:jc w:val="both"/>
        <w:rPr>
          <w:rFonts w:ascii="Times New Roman" w:hAnsi="Times New Roman" w:cs="Times New Roman"/>
        </w:rPr>
      </w:pPr>
      <w:proofErr w:type="spellStart"/>
      <w:r>
        <w:rPr>
          <w:rFonts w:ascii="Times New Roman" w:hAnsi="Times New Roman" w:cs="Times New Roman"/>
        </w:rPr>
        <w:t>Hildelisa</w:t>
      </w:r>
      <w:proofErr w:type="spellEnd"/>
      <w:r>
        <w:rPr>
          <w:rFonts w:ascii="Times New Roman" w:hAnsi="Times New Roman" w:cs="Times New Roman"/>
        </w:rPr>
        <w:t xml:space="preserve"> Ortega was born in Pinar Del Rio, Cuba on June 3, 1935 to a poor C</w:t>
      </w:r>
      <w:r>
        <w:rPr>
          <w:rFonts w:ascii="Times New Roman" w:hAnsi="Times New Roman" w:cs="Times New Roman"/>
        </w:rPr>
        <w:t>u</w:t>
      </w:r>
      <w:r>
        <w:rPr>
          <w:rFonts w:ascii="Times New Roman" w:hAnsi="Times New Roman" w:cs="Times New Roman"/>
        </w:rPr>
        <w:t>ban family.  She was the youngest of six children.  She had three brothers and two sisters.</w:t>
      </w:r>
    </w:p>
    <w:p w:rsidR="00F81D29" w:rsidRDefault="00F81D29"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Cuba was </w:t>
      </w:r>
      <w:proofErr w:type="gramStart"/>
      <w:r>
        <w:rPr>
          <w:rFonts w:ascii="Times New Roman" w:hAnsi="Times New Roman" w:cs="Times New Roman"/>
        </w:rPr>
        <w:t xml:space="preserve">a </w:t>
      </w:r>
      <w:r w:rsidR="00D96A0A">
        <w:rPr>
          <w:rFonts w:ascii="Times New Roman" w:hAnsi="Times New Roman" w:cs="Times New Roman"/>
        </w:rPr>
        <w:t xml:space="preserve"> </w:t>
      </w:r>
      <w:r>
        <w:rPr>
          <w:rFonts w:ascii="Times New Roman" w:hAnsi="Times New Roman" w:cs="Times New Roman"/>
        </w:rPr>
        <w:t>beautiful</w:t>
      </w:r>
      <w:proofErr w:type="gramEnd"/>
      <w:r>
        <w:rPr>
          <w:rFonts w:ascii="Times New Roman" w:hAnsi="Times New Roman" w:cs="Times New Roman"/>
        </w:rPr>
        <w:t xml:space="preserve">  tropica</w:t>
      </w:r>
      <w:r w:rsidR="00D96A0A">
        <w:rPr>
          <w:rFonts w:ascii="Times New Roman" w:hAnsi="Times New Roman" w:cs="Times New Roman"/>
        </w:rPr>
        <w:t xml:space="preserve">l  </w:t>
      </w:r>
      <w:r>
        <w:rPr>
          <w:rFonts w:ascii="Times New Roman" w:hAnsi="Times New Roman" w:cs="Times New Roman"/>
        </w:rPr>
        <w:t>island.  Due to the cl</w:t>
      </w:r>
      <w:r>
        <w:rPr>
          <w:rFonts w:ascii="Times New Roman" w:hAnsi="Times New Roman" w:cs="Times New Roman"/>
        </w:rPr>
        <w:t>i</w:t>
      </w:r>
      <w:r>
        <w:rPr>
          <w:rFonts w:ascii="Times New Roman" w:hAnsi="Times New Roman" w:cs="Times New Roman"/>
        </w:rPr>
        <w:t xml:space="preserve">matic conditions food could be </w:t>
      </w:r>
      <w:proofErr w:type="gramStart"/>
      <w:r>
        <w:rPr>
          <w:rFonts w:ascii="Times New Roman" w:hAnsi="Times New Roman" w:cs="Times New Roman"/>
        </w:rPr>
        <w:t>grown  year</w:t>
      </w:r>
      <w:proofErr w:type="gramEnd"/>
      <w:r>
        <w:rPr>
          <w:rFonts w:ascii="Times New Roman" w:hAnsi="Times New Roman" w:cs="Times New Roman"/>
        </w:rPr>
        <w:t xml:space="preserve"> round. The soil was so rich there was no need</w:t>
      </w:r>
      <w:r w:rsidR="00F81D29">
        <w:rPr>
          <w:rFonts w:ascii="Times New Roman" w:hAnsi="Times New Roman" w:cs="Times New Roman"/>
        </w:rPr>
        <w:t xml:space="preserve"> to</w:t>
      </w:r>
      <w:r>
        <w:rPr>
          <w:rFonts w:ascii="Times New Roman" w:hAnsi="Times New Roman" w:cs="Times New Roman"/>
        </w:rPr>
        <w:t xml:space="preserve"> fertilize</w:t>
      </w:r>
      <w:r w:rsidR="00F81D29">
        <w:rPr>
          <w:rFonts w:ascii="Times New Roman" w:hAnsi="Times New Roman" w:cs="Times New Roman"/>
        </w:rPr>
        <w:t xml:space="preserve"> their crops.</w:t>
      </w:r>
      <w:r>
        <w:rPr>
          <w:rFonts w:ascii="Times New Roman" w:hAnsi="Times New Roman" w:cs="Times New Roman"/>
        </w:rPr>
        <w:t xml:space="preserve">  Anyone could drive along the road and pick the fruit that grew everywhere</w:t>
      </w:r>
      <w:r w:rsidR="00D96A0A">
        <w:rPr>
          <w:rFonts w:ascii="Times New Roman" w:hAnsi="Times New Roman" w:cs="Times New Roman"/>
        </w:rPr>
        <w:t>.</w:t>
      </w:r>
      <w:r>
        <w:rPr>
          <w:rFonts w:ascii="Times New Roman" w:hAnsi="Times New Roman" w:cs="Times New Roman"/>
        </w:rPr>
        <w:t xml:space="preserve"> Tobacco and sugar cane were Cuba’s two main crops</w:t>
      </w:r>
      <w:r w:rsidR="00A41E2E">
        <w:rPr>
          <w:rFonts w:ascii="Times New Roman" w:hAnsi="Times New Roman" w:cs="Times New Roman"/>
        </w:rPr>
        <w:t xml:space="preserve"> and</w:t>
      </w:r>
      <w:r w:rsidR="00F81D29">
        <w:rPr>
          <w:rFonts w:ascii="Times New Roman" w:hAnsi="Times New Roman" w:cs="Times New Roman"/>
        </w:rPr>
        <w:t xml:space="preserve"> their</w:t>
      </w:r>
      <w:r>
        <w:rPr>
          <w:rFonts w:ascii="Times New Roman" w:hAnsi="Times New Roman" w:cs="Times New Roman"/>
        </w:rPr>
        <w:t xml:space="preserve"> Havana cigars are the most e</w:t>
      </w:r>
      <w:r>
        <w:rPr>
          <w:rFonts w:ascii="Times New Roman" w:hAnsi="Times New Roman" w:cs="Times New Roman"/>
        </w:rPr>
        <w:t>x</w:t>
      </w:r>
      <w:r>
        <w:rPr>
          <w:rFonts w:ascii="Times New Roman" w:hAnsi="Times New Roman" w:cs="Times New Roman"/>
        </w:rPr>
        <w:t>pensive cigars available.</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The economy in Cuba</w:t>
      </w:r>
      <w:r w:rsidR="00F81D29">
        <w:rPr>
          <w:rFonts w:ascii="Times New Roman" w:hAnsi="Times New Roman" w:cs="Times New Roman"/>
        </w:rPr>
        <w:t>,</w:t>
      </w:r>
      <w:r>
        <w:rPr>
          <w:rFonts w:ascii="Times New Roman" w:hAnsi="Times New Roman" w:cs="Times New Roman"/>
        </w:rPr>
        <w:t xml:space="preserve"> at that time</w:t>
      </w:r>
      <w:r w:rsidR="00F81D29">
        <w:rPr>
          <w:rFonts w:ascii="Times New Roman" w:hAnsi="Times New Roman" w:cs="Times New Roman"/>
        </w:rPr>
        <w:t>,</w:t>
      </w:r>
      <w:r>
        <w:rPr>
          <w:rFonts w:ascii="Times New Roman" w:hAnsi="Times New Roman" w:cs="Times New Roman"/>
        </w:rPr>
        <w:t xml:space="preserve"> was flourishing; much like that of the United States.  </w:t>
      </w:r>
      <w:r w:rsidR="00A41E2E">
        <w:rPr>
          <w:rFonts w:ascii="Times New Roman" w:hAnsi="Times New Roman" w:cs="Times New Roman"/>
        </w:rPr>
        <w:t>US</w:t>
      </w:r>
      <w:r w:rsidR="00F81D29">
        <w:rPr>
          <w:rFonts w:ascii="Times New Roman" w:hAnsi="Times New Roman" w:cs="Times New Roman"/>
        </w:rPr>
        <w:t xml:space="preserve"> </w:t>
      </w:r>
      <w:r>
        <w:rPr>
          <w:rFonts w:ascii="Times New Roman" w:hAnsi="Times New Roman" w:cs="Times New Roman"/>
        </w:rPr>
        <w:t>money was</w:t>
      </w:r>
      <w:r w:rsidR="00A41E2E">
        <w:rPr>
          <w:rFonts w:ascii="Times New Roman" w:hAnsi="Times New Roman" w:cs="Times New Roman"/>
        </w:rPr>
        <w:t xml:space="preserve"> </w:t>
      </w:r>
      <w:proofErr w:type="gramStart"/>
      <w:r>
        <w:rPr>
          <w:rFonts w:ascii="Times New Roman" w:hAnsi="Times New Roman" w:cs="Times New Roman"/>
        </w:rPr>
        <w:t>used  and</w:t>
      </w:r>
      <w:proofErr w:type="gramEnd"/>
      <w:r w:rsidR="0062656A">
        <w:rPr>
          <w:rFonts w:ascii="Times New Roman" w:hAnsi="Times New Roman" w:cs="Times New Roman"/>
        </w:rPr>
        <w:t xml:space="preserve"> </w:t>
      </w:r>
      <w:r>
        <w:rPr>
          <w:rFonts w:ascii="Times New Roman" w:hAnsi="Times New Roman" w:cs="Times New Roman"/>
        </w:rPr>
        <w:t>had more value than their own Cuban currency.  The tourist trade was well established and brought in much revenue for the area.</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Although </w:t>
      </w:r>
      <w:proofErr w:type="spellStart"/>
      <w:r>
        <w:rPr>
          <w:rFonts w:ascii="Times New Roman" w:hAnsi="Times New Roman" w:cs="Times New Roman"/>
        </w:rPr>
        <w:t>Hildelisa</w:t>
      </w:r>
      <w:proofErr w:type="spellEnd"/>
      <w:r>
        <w:rPr>
          <w:rFonts w:ascii="Times New Roman" w:hAnsi="Times New Roman" w:cs="Times New Roman"/>
        </w:rPr>
        <w:t xml:space="preserve"> was not physically strong when she was young</w:t>
      </w:r>
      <w:r w:rsidR="00F81D29">
        <w:rPr>
          <w:rFonts w:ascii="Times New Roman" w:hAnsi="Times New Roman" w:cs="Times New Roman"/>
        </w:rPr>
        <w:t>;</w:t>
      </w:r>
      <w:r>
        <w:rPr>
          <w:rFonts w:ascii="Times New Roman" w:hAnsi="Times New Roman" w:cs="Times New Roman"/>
        </w:rPr>
        <w:t xml:space="preserve"> it did not deter her spirit.  Even at an early age she knew no fear</w:t>
      </w:r>
      <w:r w:rsidR="00F81D29">
        <w:rPr>
          <w:rFonts w:ascii="Times New Roman" w:hAnsi="Times New Roman" w:cs="Times New Roman"/>
        </w:rPr>
        <w:t>.</w:t>
      </w:r>
      <w:r>
        <w:rPr>
          <w:rFonts w:ascii="Times New Roman" w:hAnsi="Times New Roman" w:cs="Times New Roman"/>
        </w:rPr>
        <w:t xml:space="preserve"> </w:t>
      </w:r>
      <w:r w:rsidR="00F81D29">
        <w:rPr>
          <w:rFonts w:ascii="Times New Roman" w:hAnsi="Times New Roman" w:cs="Times New Roman"/>
        </w:rPr>
        <w:t>She was</w:t>
      </w:r>
      <w:r>
        <w:rPr>
          <w:rFonts w:ascii="Times New Roman" w:hAnsi="Times New Roman" w:cs="Times New Roman"/>
        </w:rPr>
        <w:t xml:space="preserve"> </w:t>
      </w:r>
      <w:r w:rsidR="00F81D29">
        <w:rPr>
          <w:rFonts w:ascii="Times New Roman" w:hAnsi="Times New Roman" w:cs="Times New Roman"/>
        </w:rPr>
        <w:t>very</w:t>
      </w:r>
      <w:r>
        <w:rPr>
          <w:rFonts w:ascii="Times New Roman" w:hAnsi="Times New Roman" w:cs="Times New Roman"/>
        </w:rPr>
        <w:t xml:space="preserve"> independent. She </w:t>
      </w:r>
      <w:r>
        <w:rPr>
          <w:rFonts w:ascii="Times New Roman" w:hAnsi="Times New Roman" w:cs="Times New Roman"/>
        </w:rPr>
        <w:lastRenderedPageBreak/>
        <w:t>knew how to take care of herself, with the help of her sisters occasionally, when she got into something she couldn’t handle hersel</w:t>
      </w:r>
      <w:r w:rsidR="00BC658E">
        <w:rPr>
          <w:rFonts w:ascii="Times New Roman" w:hAnsi="Times New Roman" w:cs="Times New Roman"/>
        </w:rPr>
        <w:t>f!</w:t>
      </w:r>
    </w:p>
    <w:p w:rsidR="00BC658E" w:rsidRDefault="00BC658E"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proofErr w:type="spellStart"/>
      <w:r>
        <w:rPr>
          <w:rFonts w:ascii="Times New Roman" w:hAnsi="Times New Roman" w:cs="Times New Roman"/>
        </w:rPr>
        <w:t>Voodo</w:t>
      </w:r>
      <w:r w:rsidR="00212313">
        <w:rPr>
          <w:rFonts w:ascii="Times New Roman" w:hAnsi="Times New Roman" w:cs="Times New Roman"/>
        </w:rPr>
        <w:t>o</w:t>
      </w:r>
      <w:r>
        <w:rPr>
          <w:rFonts w:ascii="Times New Roman" w:hAnsi="Times New Roman" w:cs="Times New Roman"/>
        </w:rPr>
        <w:t>ism</w:t>
      </w:r>
      <w:proofErr w:type="spellEnd"/>
      <w:r>
        <w:rPr>
          <w:rFonts w:ascii="Times New Roman" w:hAnsi="Times New Roman" w:cs="Times New Roman"/>
        </w:rPr>
        <w:t xml:space="preserve"> was quite common in Cuba at th</w:t>
      </w:r>
      <w:r w:rsidR="00370B26">
        <w:rPr>
          <w:rFonts w:ascii="Times New Roman" w:hAnsi="Times New Roman" w:cs="Times New Roman"/>
        </w:rPr>
        <w:t>at</w:t>
      </w:r>
      <w:r>
        <w:rPr>
          <w:rFonts w:ascii="Times New Roman" w:hAnsi="Times New Roman" w:cs="Times New Roman"/>
        </w:rPr>
        <w:t xml:space="preserve"> time</w:t>
      </w:r>
      <w:r w:rsidR="007E06AE">
        <w:rPr>
          <w:rFonts w:ascii="Times New Roman" w:hAnsi="Times New Roman" w:cs="Times New Roman"/>
        </w:rPr>
        <w:t xml:space="preserve"> and</w:t>
      </w:r>
      <w:r>
        <w:rPr>
          <w:rFonts w:ascii="Times New Roman" w:hAnsi="Times New Roman" w:cs="Times New Roman"/>
        </w:rPr>
        <w:t xml:space="preserve"> is still </w:t>
      </w:r>
      <w:r w:rsidR="00E114B4">
        <w:rPr>
          <w:rFonts w:ascii="Times New Roman" w:hAnsi="Times New Roman" w:cs="Times New Roman"/>
        </w:rPr>
        <w:t>being practiced</w:t>
      </w:r>
      <w:r>
        <w:rPr>
          <w:rFonts w:ascii="Times New Roman" w:hAnsi="Times New Roman" w:cs="Times New Roman"/>
        </w:rPr>
        <w:t xml:space="preserve"> today. Some of the outdoor vo</w:t>
      </w:r>
      <w:r>
        <w:rPr>
          <w:rFonts w:ascii="Times New Roman" w:hAnsi="Times New Roman" w:cs="Times New Roman"/>
        </w:rPr>
        <w:t>o</w:t>
      </w:r>
      <w:r>
        <w:rPr>
          <w:rFonts w:ascii="Times New Roman" w:hAnsi="Times New Roman" w:cs="Times New Roman"/>
        </w:rPr>
        <w:t xml:space="preserve">doo rituals included the use of </w:t>
      </w:r>
      <w:r w:rsidR="00E114B4">
        <w:rPr>
          <w:rFonts w:ascii="Times New Roman" w:hAnsi="Times New Roman" w:cs="Times New Roman"/>
        </w:rPr>
        <w:t>US</w:t>
      </w:r>
      <w:r>
        <w:rPr>
          <w:rFonts w:ascii="Times New Roman" w:hAnsi="Times New Roman" w:cs="Times New Roman"/>
        </w:rPr>
        <w:t xml:space="preserve"> copper pennies. After a voodoo session</w:t>
      </w:r>
      <w:r w:rsidR="007E06AE">
        <w:rPr>
          <w:rFonts w:ascii="Times New Roman" w:hAnsi="Times New Roman" w:cs="Times New Roman"/>
        </w:rPr>
        <w:t xml:space="preserve"> was over</w:t>
      </w:r>
      <w:r w:rsidR="00E114B4">
        <w:rPr>
          <w:rFonts w:ascii="Times New Roman" w:hAnsi="Times New Roman" w:cs="Times New Roman"/>
        </w:rPr>
        <w:t>,</w:t>
      </w:r>
      <w:r w:rsidR="007E06AE">
        <w:rPr>
          <w:rFonts w:ascii="Times New Roman" w:hAnsi="Times New Roman" w:cs="Times New Roman"/>
        </w:rPr>
        <w:t xml:space="preserve"> </w:t>
      </w:r>
      <w:r>
        <w:rPr>
          <w:rFonts w:ascii="Times New Roman" w:hAnsi="Times New Roman" w:cs="Times New Roman"/>
        </w:rPr>
        <w:t xml:space="preserve">the pennies were left.  The children </w:t>
      </w:r>
      <w:r w:rsidR="007E06AE">
        <w:rPr>
          <w:rFonts w:ascii="Times New Roman" w:hAnsi="Times New Roman" w:cs="Times New Roman"/>
        </w:rPr>
        <w:t xml:space="preserve">wanted to gather the pennies to buy candy </w:t>
      </w:r>
      <w:r w:rsidR="00E114B4">
        <w:rPr>
          <w:rFonts w:ascii="Times New Roman" w:hAnsi="Times New Roman" w:cs="Times New Roman"/>
        </w:rPr>
        <w:t>b</w:t>
      </w:r>
      <w:r w:rsidR="007E06AE">
        <w:rPr>
          <w:rFonts w:ascii="Times New Roman" w:hAnsi="Times New Roman" w:cs="Times New Roman"/>
        </w:rPr>
        <w:t>ut</w:t>
      </w:r>
      <w:r w:rsidR="00E114B4">
        <w:rPr>
          <w:rFonts w:ascii="Times New Roman" w:hAnsi="Times New Roman" w:cs="Times New Roman"/>
        </w:rPr>
        <w:t xml:space="preserve"> </w:t>
      </w:r>
      <w:r w:rsidR="007E06AE">
        <w:rPr>
          <w:rFonts w:ascii="Times New Roman" w:hAnsi="Times New Roman" w:cs="Times New Roman"/>
        </w:rPr>
        <w:t>were afraid</w:t>
      </w:r>
      <w:r>
        <w:rPr>
          <w:rFonts w:ascii="Times New Roman" w:hAnsi="Times New Roman" w:cs="Times New Roman"/>
        </w:rPr>
        <w:t xml:space="preserve"> to</w:t>
      </w:r>
      <w:r w:rsidR="00E114B4">
        <w:rPr>
          <w:rFonts w:ascii="Times New Roman" w:hAnsi="Times New Roman" w:cs="Times New Roman"/>
        </w:rPr>
        <w:t xml:space="preserve"> touch</w:t>
      </w:r>
      <w:r>
        <w:rPr>
          <w:rFonts w:ascii="Times New Roman" w:hAnsi="Times New Roman" w:cs="Times New Roman"/>
        </w:rPr>
        <w:t xml:space="preserve"> </w:t>
      </w:r>
      <w:r w:rsidR="00E114B4">
        <w:rPr>
          <w:rFonts w:ascii="Times New Roman" w:hAnsi="Times New Roman" w:cs="Times New Roman"/>
        </w:rPr>
        <w:t>them</w:t>
      </w:r>
      <w:r>
        <w:rPr>
          <w:rFonts w:ascii="Times New Roman" w:hAnsi="Times New Roman" w:cs="Times New Roman"/>
        </w:rPr>
        <w:t xml:space="preserve"> because of a possible curse; </w:t>
      </w:r>
      <w:r w:rsidR="00E114B4">
        <w:rPr>
          <w:rFonts w:ascii="Times New Roman" w:hAnsi="Times New Roman" w:cs="Times New Roman"/>
        </w:rPr>
        <w:t>however,</w:t>
      </w:r>
      <w:r>
        <w:rPr>
          <w:rFonts w:ascii="Times New Roman" w:hAnsi="Times New Roman" w:cs="Times New Roman"/>
        </w:rPr>
        <w:t xml:space="preserve"> </w:t>
      </w:r>
      <w:proofErr w:type="spellStart"/>
      <w:r>
        <w:rPr>
          <w:rFonts w:ascii="Times New Roman" w:hAnsi="Times New Roman" w:cs="Times New Roman"/>
        </w:rPr>
        <w:t>Hildelisa</w:t>
      </w:r>
      <w:proofErr w:type="spellEnd"/>
      <w:r>
        <w:rPr>
          <w:rFonts w:ascii="Times New Roman" w:hAnsi="Times New Roman" w:cs="Times New Roman"/>
        </w:rPr>
        <w:t xml:space="preserve"> came up with an idea.  She told </w:t>
      </w:r>
      <w:r w:rsidR="00E114B4">
        <w:rPr>
          <w:rFonts w:ascii="Times New Roman" w:hAnsi="Times New Roman" w:cs="Times New Roman"/>
        </w:rPr>
        <w:t>her</w:t>
      </w:r>
      <w:r>
        <w:rPr>
          <w:rFonts w:ascii="Times New Roman" w:hAnsi="Times New Roman" w:cs="Times New Roman"/>
        </w:rPr>
        <w:t xml:space="preserve"> </w:t>
      </w:r>
      <w:r w:rsidR="00E114B4">
        <w:rPr>
          <w:rFonts w:ascii="Times New Roman" w:hAnsi="Times New Roman" w:cs="Times New Roman"/>
        </w:rPr>
        <w:t>little friends</w:t>
      </w:r>
      <w:r>
        <w:rPr>
          <w:rFonts w:ascii="Times New Roman" w:hAnsi="Times New Roman" w:cs="Times New Roman"/>
        </w:rPr>
        <w:t xml:space="preserve"> if they urinated on the pennies </w:t>
      </w:r>
      <w:r w:rsidR="007E06AE">
        <w:rPr>
          <w:rFonts w:ascii="Times New Roman" w:hAnsi="Times New Roman" w:cs="Times New Roman"/>
        </w:rPr>
        <w:t>it</w:t>
      </w:r>
      <w:r>
        <w:rPr>
          <w:rFonts w:ascii="Times New Roman" w:hAnsi="Times New Roman" w:cs="Times New Roman"/>
        </w:rPr>
        <w:t xml:space="preserve"> would break the spell and then they could gather them </w:t>
      </w:r>
      <w:r w:rsidR="00552F25">
        <w:rPr>
          <w:rFonts w:ascii="Times New Roman" w:hAnsi="Times New Roman" w:cs="Times New Roman"/>
        </w:rPr>
        <w:t>to</w:t>
      </w:r>
      <w:r>
        <w:rPr>
          <w:rFonts w:ascii="Times New Roman" w:hAnsi="Times New Roman" w:cs="Times New Roman"/>
        </w:rPr>
        <w:t xml:space="preserve"> buy candy; so th</w:t>
      </w:r>
      <w:r w:rsidR="00370B26">
        <w:rPr>
          <w:rFonts w:ascii="Times New Roman" w:hAnsi="Times New Roman" w:cs="Times New Roman"/>
        </w:rPr>
        <w:t>at</w:t>
      </w:r>
      <w:r w:rsidR="00A41E2E">
        <w:rPr>
          <w:rFonts w:ascii="Times New Roman" w:hAnsi="Times New Roman" w:cs="Times New Roman"/>
        </w:rPr>
        <w:t>’s</w:t>
      </w:r>
      <w:r>
        <w:rPr>
          <w:rFonts w:ascii="Times New Roman" w:hAnsi="Times New Roman" w:cs="Times New Roman"/>
        </w:rPr>
        <w:t xml:space="preserve"> what they did</w:t>
      </w:r>
      <w:r w:rsidR="00370B26">
        <w:rPr>
          <w:rFonts w:ascii="Times New Roman" w:hAnsi="Times New Roman" w:cs="Times New Roman"/>
        </w:rPr>
        <w:t xml:space="preserve">. </w:t>
      </w:r>
      <w:r>
        <w:rPr>
          <w:rFonts w:ascii="Times New Roman" w:hAnsi="Times New Roman" w:cs="Times New Roman"/>
        </w:rPr>
        <w:t>After that</w:t>
      </w:r>
      <w:r w:rsidR="00A41E2E">
        <w:rPr>
          <w:rFonts w:ascii="Times New Roman" w:hAnsi="Times New Roman" w:cs="Times New Roman"/>
        </w:rPr>
        <w:t>,</w:t>
      </w:r>
      <w:r>
        <w:rPr>
          <w:rFonts w:ascii="Times New Roman" w:hAnsi="Times New Roman" w:cs="Times New Roman"/>
        </w:rPr>
        <w:t xml:space="preserve"> the</w:t>
      </w:r>
      <w:r w:rsidR="00370B26">
        <w:rPr>
          <w:rFonts w:ascii="Times New Roman" w:hAnsi="Times New Roman" w:cs="Times New Roman"/>
        </w:rPr>
        <w:t xml:space="preserve"> children</w:t>
      </w:r>
      <w:r>
        <w:rPr>
          <w:rFonts w:ascii="Times New Roman" w:hAnsi="Times New Roman" w:cs="Times New Roman"/>
        </w:rPr>
        <w:t xml:space="preserve"> were always looking for pennies</w:t>
      </w:r>
      <w:r w:rsidR="00552F25">
        <w:rPr>
          <w:rFonts w:ascii="Times New Roman" w:hAnsi="Times New Roman" w:cs="Times New Roman"/>
        </w:rPr>
        <w:t>!</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In later years, she related how she and the </w:t>
      </w:r>
      <w:proofErr w:type="gramStart"/>
      <w:r>
        <w:rPr>
          <w:rFonts w:ascii="Times New Roman" w:hAnsi="Times New Roman" w:cs="Times New Roman"/>
        </w:rPr>
        <w:t>children  were</w:t>
      </w:r>
      <w:proofErr w:type="gramEnd"/>
      <w:r>
        <w:rPr>
          <w:rFonts w:ascii="Times New Roman" w:hAnsi="Times New Roman" w:cs="Times New Roman"/>
        </w:rPr>
        <w:t xml:space="preserve"> strongly forbi</w:t>
      </w:r>
      <w:r w:rsidR="00370B26">
        <w:rPr>
          <w:rFonts w:ascii="Times New Roman" w:hAnsi="Times New Roman" w:cs="Times New Roman"/>
        </w:rPr>
        <w:t>dden to go anywhere near</w:t>
      </w:r>
      <w:r w:rsidR="0062656A">
        <w:rPr>
          <w:rFonts w:ascii="Times New Roman" w:hAnsi="Times New Roman" w:cs="Times New Roman"/>
        </w:rPr>
        <w:t xml:space="preserve"> the places</w:t>
      </w:r>
      <w:r w:rsidR="00370B26">
        <w:rPr>
          <w:rFonts w:ascii="Times New Roman" w:hAnsi="Times New Roman" w:cs="Times New Roman"/>
        </w:rPr>
        <w:t xml:space="preserve"> where </w:t>
      </w:r>
      <w:proofErr w:type="spellStart"/>
      <w:r>
        <w:rPr>
          <w:rFonts w:ascii="Times New Roman" w:hAnsi="Times New Roman" w:cs="Times New Roman"/>
        </w:rPr>
        <w:t>voodo</w:t>
      </w:r>
      <w:r w:rsidR="00716C2E">
        <w:rPr>
          <w:rFonts w:ascii="Times New Roman" w:hAnsi="Times New Roman" w:cs="Times New Roman"/>
        </w:rPr>
        <w:t>o</w:t>
      </w:r>
      <w:r>
        <w:rPr>
          <w:rFonts w:ascii="Times New Roman" w:hAnsi="Times New Roman" w:cs="Times New Roman"/>
        </w:rPr>
        <w:t>ism</w:t>
      </w:r>
      <w:proofErr w:type="spellEnd"/>
      <w:r>
        <w:rPr>
          <w:rFonts w:ascii="Times New Roman" w:hAnsi="Times New Roman" w:cs="Times New Roman"/>
        </w:rPr>
        <w:t xml:space="preserve"> was being practiced.  However, they di</w:t>
      </w:r>
      <w:r>
        <w:rPr>
          <w:rFonts w:ascii="Times New Roman" w:hAnsi="Times New Roman" w:cs="Times New Roman"/>
        </w:rPr>
        <w:t>s</w:t>
      </w:r>
      <w:r>
        <w:rPr>
          <w:rFonts w:ascii="Times New Roman" w:hAnsi="Times New Roman" w:cs="Times New Roman"/>
        </w:rPr>
        <w:t>obeyed their parents and went anyway.  (Children usua</w:t>
      </w:r>
      <w:r>
        <w:rPr>
          <w:rFonts w:ascii="Times New Roman" w:hAnsi="Times New Roman" w:cs="Times New Roman"/>
        </w:rPr>
        <w:t>l</w:t>
      </w:r>
      <w:r>
        <w:rPr>
          <w:rFonts w:ascii="Times New Roman" w:hAnsi="Times New Roman" w:cs="Times New Roman"/>
        </w:rPr>
        <w:t>ly want to do the opposite of what parents say.)</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One time she saw a </w:t>
      </w:r>
      <w:r w:rsidR="00552F25">
        <w:rPr>
          <w:rFonts w:ascii="Times New Roman" w:hAnsi="Times New Roman" w:cs="Times New Roman"/>
        </w:rPr>
        <w:t>v</w:t>
      </w:r>
      <w:r>
        <w:rPr>
          <w:rFonts w:ascii="Times New Roman" w:hAnsi="Times New Roman" w:cs="Times New Roman"/>
        </w:rPr>
        <w:t>oo</w:t>
      </w:r>
      <w:r w:rsidR="00370B26">
        <w:rPr>
          <w:rFonts w:ascii="Times New Roman" w:hAnsi="Times New Roman" w:cs="Times New Roman"/>
        </w:rPr>
        <w:t>d</w:t>
      </w:r>
      <w:r>
        <w:rPr>
          <w:rFonts w:ascii="Times New Roman" w:hAnsi="Times New Roman" w:cs="Times New Roman"/>
        </w:rPr>
        <w:t>oo session. She related how a woman fell on the floor</w:t>
      </w:r>
      <w:r w:rsidR="00A41E2E">
        <w:rPr>
          <w:rFonts w:ascii="Times New Roman" w:hAnsi="Times New Roman" w:cs="Times New Roman"/>
        </w:rPr>
        <w:t xml:space="preserve">; </w:t>
      </w:r>
      <w:r w:rsidR="00552F25">
        <w:rPr>
          <w:rFonts w:ascii="Times New Roman" w:hAnsi="Times New Roman" w:cs="Times New Roman"/>
        </w:rPr>
        <w:t xml:space="preserve">her body </w:t>
      </w:r>
      <w:r>
        <w:rPr>
          <w:rFonts w:ascii="Times New Roman" w:hAnsi="Times New Roman" w:cs="Times New Roman"/>
        </w:rPr>
        <w:t>convulsing and foa</w:t>
      </w:r>
      <w:r>
        <w:rPr>
          <w:rFonts w:ascii="Times New Roman" w:hAnsi="Times New Roman" w:cs="Times New Roman"/>
        </w:rPr>
        <w:t>m</w:t>
      </w:r>
      <w:r>
        <w:rPr>
          <w:rFonts w:ascii="Times New Roman" w:hAnsi="Times New Roman" w:cs="Times New Roman"/>
        </w:rPr>
        <w:t>ing at the mouth.  The people were crowded around her</w:t>
      </w:r>
      <w:r w:rsidR="00552F25">
        <w:rPr>
          <w:rFonts w:ascii="Times New Roman" w:hAnsi="Times New Roman" w:cs="Times New Roman"/>
        </w:rPr>
        <w:t>.</w:t>
      </w:r>
      <w:r>
        <w:rPr>
          <w:rFonts w:ascii="Times New Roman" w:hAnsi="Times New Roman" w:cs="Times New Roman"/>
        </w:rPr>
        <w:t xml:space="preserve"> </w:t>
      </w:r>
      <w:r w:rsidR="00552F25">
        <w:rPr>
          <w:rFonts w:ascii="Times New Roman" w:hAnsi="Times New Roman" w:cs="Times New Roman"/>
        </w:rPr>
        <w:t>A</w:t>
      </w:r>
      <w:r>
        <w:rPr>
          <w:rFonts w:ascii="Times New Roman" w:hAnsi="Times New Roman" w:cs="Times New Roman"/>
        </w:rPr>
        <w:t xml:space="preserve"> man stood over her with a reed in his hand.  He was shaking the reed over the woman.  There </w:t>
      </w:r>
      <w:proofErr w:type="gramStart"/>
      <w:r>
        <w:rPr>
          <w:rFonts w:ascii="Times New Roman" w:hAnsi="Times New Roman" w:cs="Times New Roman"/>
        </w:rPr>
        <w:t>was  music</w:t>
      </w:r>
      <w:proofErr w:type="gramEnd"/>
      <w:r>
        <w:rPr>
          <w:rFonts w:ascii="Times New Roman" w:hAnsi="Times New Roman" w:cs="Times New Roman"/>
        </w:rPr>
        <w:t xml:space="preserve"> b</w:t>
      </w:r>
      <w:r>
        <w:rPr>
          <w:rFonts w:ascii="Times New Roman" w:hAnsi="Times New Roman" w:cs="Times New Roman"/>
        </w:rPr>
        <w:t>e</w:t>
      </w:r>
      <w:r>
        <w:rPr>
          <w:rFonts w:ascii="Times New Roman" w:hAnsi="Times New Roman" w:cs="Times New Roman"/>
        </w:rPr>
        <w:t xml:space="preserve">ing </w:t>
      </w:r>
      <w:r w:rsidR="00552F25">
        <w:rPr>
          <w:rFonts w:ascii="Times New Roman" w:hAnsi="Times New Roman" w:cs="Times New Roman"/>
        </w:rPr>
        <w:t xml:space="preserve"> </w:t>
      </w:r>
      <w:r>
        <w:rPr>
          <w:rFonts w:ascii="Times New Roman" w:hAnsi="Times New Roman" w:cs="Times New Roman"/>
        </w:rPr>
        <w:t>played, which sounded like Rock and Roll</w:t>
      </w:r>
      <w:r w:rsidR="00A41E2E">
        <w:rPr>
          <w:rFonts w:ascii="Times New Roman" w:hAnsi="Times New Roman" w:cs="Times New Roman"/>
        </w:rPr>
        <w:t>.  This was in the 1940’s; long</w:t>
      </w:r>
      <w:r>
        <w:rPr>
          <w:rFonts w:ascii="Times New Roman" w:hAnsi="Times New Roman" w:cs="Times New Roman"/>
        </w:rPr>
        <w:t xml:space="preserve"> before Rock and Roll music b</w:t>
      </w:r>
      <w:r>
        <w:rPr>
          <w:rFonts w:ascii="Times New Roman" w:hAnsi="Times New Roman" w:cs="Times New Roman"/>
        </w:rPr>
        <w:t>e</w:t>
      </w:r>
      <w:r>
        <w:rPr>
          <w:rFonts w:ascii="Times New Roman" w:hAnsi="Times New Roman" w:cs="Times New Roman"/>
        </w:rPr>
        <w:t xml:space="preserve">came popular in </w:t>
      </w:r>
      <w:r w:rsidR="00A41E2E">
        <w:rPr>
          <w:rFonts w:ascii="Times New Roman" w:hAnsi="Times New Roman" w:cs="Times New Roman"/>
        </w:rPr>
        <w:t>the USA</w:t>
      </w:r>
      <w:r>
        <w:rPr>
          <w:rFonts w:ascii="Times New Roman" w:hAnsi="Times New Roman" w:cs="Times New Roman"/>
        </w:rPr>
        <w:t>.</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While </w:t>
      </w:r>
      <w:proofErr w:type="spellStart"/>
      <w:r>
        <w:rPr>
          <w:rFonts w:ascii="Times New Roman" w:hAnsi="Times New Roman" w:cs="Times New Roman"/>
        </w:rPr>
        <w:t>Hildelisa</w:t>
      </w:r>
      <w:proofErr w:type="spellEnd"/>
      <w:r>
        <w:rPr>
          <w:rFonts w:ascii="Times New Roman" w:hAnsi="Times New Roman" w:cs="Times New Roman"/>
        </w:rPr>
        <w:t xml:space="preserve"> was </w:t>
      </w:r>
      <w:proofErr w:type="gramStart"/>
      <w:r>
        <w:rPr>
          <w:rFonts w:ascii="Times New Roman" w:hAnsi="Times New Roman" w:cs="Times New Roman"/>
        </w:rPr>
        <w:t>young</w:t>
      </w:r>
      <w:r w:rsidR="0062656A">
        <w:rPr>
          <w:rFonts w:ascii="Times New Roman" w:hAnsi="Times New Roman" w:cs="Times New Roman"/>
        </w:rPr>
        <w:t xml:space="preserve"> </w:t>
      </w:r>
      <w:r>
        <w:rPr>
          <w:rFonts w:ascii="Times New Roman" w:hAnsi="Times New Roman" w:cs="Times New Roman"/>
        </w:rPr>
        <w:t xml:space="preserve"> her</w:t>
      </w:r>
      <w:proofErr w:type="gramEnd"/>
      <w:r>
        <w:rPr>
          <w:rFonts w:ascii="Times New Roman" w:hAnsi="Times New Roman" w:cs="Times New Roman"/>
        </w:rPr>
        <w:t xml:space="preserve"> family moved to Hav</w:t>
      </w:r>
      <w:r>
        <w:rPr>
          <w:rFonts w:ascii="Times New Roman" w:hAnsi="Times New Roman" w:cs="Times New Roman"/>
        </w:rPr>
        <w:t>a</w:t>
      </w:r>
      <w:r>
        <w:rPr>
          <w:rFonts w:ascii="Times New Roman" w:hAnsi="Times New Roman" w:cs="Times New Roman"/>
        </w:rPr>
        <w:t>na.</w:t>
      </w:r>
    </w:p>
    <w:p w:rsidR="00506524" w:rsidRDefault="00506524" w:rsidP="00506524">
      <w:pPr>
        <w:pStyle w:val="NoSpacing"/>
        <w:ind w:left="720"/>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At the age of 17 </w:t>
      </w:r>
      <w:proofErr w:type="spellStart"/>
      <w:r>
        <w:rPr>
          <w:rFonts w:ascii="Times New Roman" w:hAnsi="Times New Roman" w:cs="Times New Roman"/>
        </w:rPr>
        <w:t>Hildelisa</w:t>
      </w:r>
      <w:proofErr w:type="spellEnd"/>
      <w:r>
        <w:rPr>
          <w:rFonts w:ascii="Times New Roman" w:hAnsi="Times New Roman" w:cs="Times New Roman"/>
        </w:rPr>
        <w:t xml:space="preserve"> was married. She and Rodolfo Gonzalez, her husband</w:t>
      </w:r>
      <w:r w:rsidR="0062656A">
        <w:rPr>
          <w:rFonts w:ascii="Times New Roman" w:hAnsi="Times New Roman" w:cs="Times New Roman"/>
        </w:rPr>
        <w:t>,</w:t>
      </w:r>
      <w:r>
        <w:rPr>
          <w:rFonts w:ascii="Times New Roman" w:hAnsi="Times New Roman" w:cs="Times New Roman"/>
        </w:rPr>
        <w:t xml:space="preserve"> had three children</w:t>
      </w:r>
      <w:r w:rsidR="0062656A">
        <w:rPr>
          <w:rFonts w:ascii="Times New Roman" w:hAnsi="Times New Roman" w:cs="Times New Roman"/>
        </w:rPr>
        <w:t>.</w:t>
      </w:r>
      <w:r>
        <w:rPr>
          <w:rFonts w:ascii="Times New Roman" w:hAnsi="Times New Roman" w:cs="Times New Roman"/>
        </w:rPr>
        <w:t xml:space="preserve"> Vivian and Rudy were born in Cuba.  Her son David was born in the United States.</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Life in Cuba was good and they were a happy family</w:t>
      </w:r>
      <w:r w:rsidR="0062656A">
        <w:rPr>
          <w:rFonts w:ascii="Times New Roman" w:hAnsi="Times New Roman" w:cs="Times New Roman"/>
        </w:rPr>
        <w:t>;</w:t>
      </w:r>
      <w:r>
        <w:rPr>
          <w:rFonts w:ascii="Times New Roman" w:hAnsi="Times New Roman" w:cs="Times New Roman"/>
        </w:rPr>
        <w:t xml:space="preserve"> </w:t>
      </w:r>
      <w:r w:rsidR="00A41E2E">
        <w:rPr>
          <w:rFonts w:ascii="Times New Roman" w:hAnsi="Times New Roman" w:cs="Times New Roman"/>
        </w:rPr>
        <w:t>however,</w:t>
      </w:r>
      <w:r>
        <w:rPr>
          <w:rFonts w:ascii="Times New Roman" w:hAnsi="Times New Roman" w:cs="Times New Roman"/>
        </w:rPr>
        <w:t xml:space="preserve"> this didn’t last long.</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Things changed drastically when Fidel Castro </w:t>
      </w:r>
      <w:proofErr w:type="gramStart"/>
      <w:r>
        <w:rPr>
          <w:rFonts w:ascii="Times New Roman" w:hAnsi="Times New Roman" w:cs="Times New Roman"/>
        </w:rPr>
        <w:t>lead</w:t>
      </w:r>
      <w:proofErr w:type="gramEnd"/>
      <w:r>
        <w:rPr>
          <w:rFonts w:ascii="Times New Roman" w:hAnsi="Times New Roman" w:cs="Times New Roman"/>
        </w:rPr>
        <w:t xml:space="preserve"> a revolution against Batista, the dictator who was in power at that time. Batista fled and Communism came in under Fidel Castro in 1959. At first Castro denied that he was a </w:t>
      </w:r>
      <w:r w:rsidR="00552F25">
        <w:rPr>
          <w:rFonts w:ascii="Times New Roman" w:hAnsi="Times New Roman" w:cs="Times New Roman"/>
        </w:rPr>
        <w:t>C</w:t>
      </w:r>
      <w:r>
        <w:rPr>
          <w:rFonts w:ascii="Times New Roman" w:hAnsi="Times New Roman" w:cs="Times New Roman"/>
        </w:rPr>
        <w:t xml:space="preserve">ommunist declaring that his uniforms were ‘green’ not ‘red’; however, after he had come in to power, he said the Revolution was </w:t>
      </w:r>
      <w:r w:rsidR="0031543D">
        <w:rPr>
          <w:rFonts w:ascii="Times New Roman" w:hAnsi="Times New Roman" w:cs="Times New Roman"/>
        </w:rPr>
        <w:t>C</w:t>
      </w:r>
      <w:r>
        <w:rPr>
          <w:rFonts w:ascii="Times New Roman" w:hAnsi="Times New Roman" w:cs="Times New Roman"/>
        </w:rPr>
        <w:t xml:space="preserve">ommunist </w:t>
      </w:r>
      <w:r w:rsidRPr="00A41E2E">
        <w:rPr>
          <w:rFonts w:ascii="Times New Roman" w:hAnsi="Times New Roman" w:cs="Times New Roman"/>
          <w:i/>
        </w:rPr>
        <w:t>from the beginning</w:t>
      </w:r>
      <w:r>
        <w:rPr>
          <w:rFonts w:ascii="Times New Roman" w:hAnsi="Times New Roman" w:cs="Times New Roman"/>
        </w:rPr>
        <w:t>.</w:t>
      </w:r>
    </w:p>
    <w:p w:rsidR="00506524" w:rsidRDefault="00506524" w:rsidP="00506524">
      <w:pPr>
        <w:pStyle w:val="NoSpacing"/>
        <w:jc w:val="both"/>
        <w:rPr>
          <w:rFonts w:ascii="Times New Roman" w:hAnsi="Times New Roman" w:cs="Times New Roman"/>
        </w:rPr>
      </w:pPr>
    </w:p>
    <w:p w:rsidR="00506524" w:rsidRDefault="0031543D" w:rsidP="00506524">
      <w:pPr>
        <w:pStyle w:val="NoSpacing"/>
        <w:jc w:val="both"/>
        <w:rPr>
          <w:rFonts w:ascii="Times New Roman" w:hAnsi="Times New Roman" w:cs="Times New Roman"/>
        </w:rPr>
      </w:pPr>
      <w:r>
        <w:rPr>
          <w:rFonts w:ascii="Times New Roman" w:hAnsi="Times New Roman" w:cs="Times New Roman"/>
        </w:rPr>
        <w:t>Castro’s</w:t>
      </w:r>
      <w:r w:rsidR="00506524">
        <w:rPr>
          <w:rFonts w:ascii="Times New Roman" w:hAnsi="Times New Roman" w:cs="Times New Roman"/>
        </w:rPr>
        <w:t xml:space="preserve"> mother raised him and his nephew together.  </w:t>
      </w:r>
      <w:proofErr w:type="gramStart"/>
      <w:r w:rsidR="00506524">
        <w:rPr>
          <w:rFonts w:ascii="Times New Roman" w:hAnsi="Times New Roman" w:cs="Times New Roman"/>
        </w:rPr>
        <w:t>like</w:t>
      </w:r>
      <w:proofErr w:type="gramEnd"/>
      <w:r w:rsidR="00506524">
        <w:rPr>
          <w:rFonts w:ascii="Times New Roman" w:hAnsi="Times New Roman" w:cs="Times New Roman"/>
        </w:rPr>
        <w:t xml:space="preserve"> brothers in the same household.  Somehow they had different opinions; </w:t>
      </w:r>
      <w:r>
        <w:rPr>
          <w:rFonts w:ascii="Times New Roman" w:hAnsi="Times New Roman" w:cs="Times New Roman"/>
        </w:rPr>
        <w:t>(P</w:t>
      </w:r>
      <w:r w:rsidR="00506524">
        <w:rPr>
          <w:rFonts w:ascii="Times New Roman" w:hAnsi="Times New Roman" w:cs="Times New Roman"/>
        </w:rPr>
        <w:t>erhaps he didn’t go along with what Castro was doing</w:t>
      </w:r>
      <w:r>
        <w:rPr>
          <w:rFonts w:ascii="Times New Roman" w:hAnsi="Times New Roman" w:cs="Times New Roman"/>
        </w:rPr>
        <w:t xml:space="preserve">?) For some reason the nephew was </w:t>
      </w:r>
      <w:r w:rsidR="00506524">
        <w:rPr>
          <w:rFonts w:ascii="Times New Roman" w:hAnsi="Times New Roman" w:cs="Times New Roman"/>
        </w:rPr>
        <w:t xml:space="preserve">condemned to die.  Castro’s mother pleaded for his life and Castro told her to go on home and things would </w:t>
      </w:r>
      <w:r w:rsidR="00506524">
        <w:rPr>
          <w:rFonts w:ascii="Times New Roman" w:hAnsi="Times New Roman" w:cs="Times New Roman"/>
        </w:rPr>
        <w:lastRenderedPageBreak/>
        <w:t xml:space="preserve">be alright.  He led </w:t>
      </w:r>
      <w:r w:rsidR="001801AE">
        <w:rPr>
          <w:rFonts w:ascii="Times New Roman" w:hAnsi="Times New Roman" w:cs="Times New Roman"/>
        </w:rPr>
        <w:t xml:space="preserve">his mother </w:t>
      </w:r>
      <w:r w:rsidR="00506524">
        <w:rPr>
          <w:rFonts w:ascii="Times New Roman" w:hAnsi="Times New Roman" w:cs="Times New Roman"/>
        </w:rPr>
        <w:t>to believe h</w:t>
      </w:r>
      <w:r>
        <w:rPr>
          <w:rFonts w:ascii="Times New Roman" w:hAnsi="Times New Roman" w:cs="Times New Roman"/>
        </w:rPr>
        <w:t>is life</w:t>
      </w:r>
      <w:r w:rsidR="00506524">
        <w:rPr>
          <w:rFonts w:ascii="Times New Roman" w:hAnsi="Times New Roman" w:cs="Times New Roman"/>
        </w:rPr>
        <w:t xml:space="preserve"> would</w:t>
      </w:r>
      <w:r>
        <w:rPr>
          <w:rFonts w:ascii="Times New Roman" w:hAnsi="Times New Roman" w:cs="Times New Roman"/>
        </w:rPr>
        <w:t xml:space="preserve"> be</w:t>
      </w:r>
      <w:r w:rsidR="00506524">
        <w:rPr>
          <w:rFonts w:ascii="Times New Roman" w:hAnsi="Times New Roman" w:cs="Times New Roman"/>
        </w:rPr>
        <w:t xml:space="preserve"> spare</w:t>
      </w:r>
      <w:r>
        <w:rPr>
          <w:rFonts w:ascii="Times New Roman" w:hAnsi="Times New Roman" w:cs="Times New Roman"/>
        </w:rPr>
        <w:t xml:space="preserve">d - </w:t>
      </w:r>
      <w:r w:rsidR="006149D1">
        <w:rPr>
          <w:rFonts w:ascii="Times New Roman" w:hAnsi="Times New Roman" w:cs="Times New Roman"/>
        </w:rPr>
        <w:t xml:space="preserve">then </w:t>
      </w:r>
      <w:r>
        <w:rPr>
          <w:rFonts w:ascii="Times New Roman" w:hAnsi="Times New Roman" w:cs="Times New Roman"/>
        </w:rPr>
        <w:t>the</w:t>
      </w:r>
      <w:r w:rsidR="001801AE">
        <w:rPr>
          <w:rFonts w:ascii="Times New Roman" w:hAnsi="Times New Roman" w:cs="Times New Roman"/>
        </w:rPr>
        <w:t xml:space="preserve"> nephew</w:t>
      </w:r>
      <w:r>
        <w:rPr>
          <w:rFonts w:ascii="Times New Roman" w:hAnsi="Times New Roman" w:cs="Times New Roman"/>
        </w:rPr>
        <w:t xml:space="preserve"> was </w:t>
      </w:r>
      <w:r w:rsidR="00506524">
        <w:rPr>
          <w:rFonts w:ascii="Times New Roman" w:hAnsi="Times New Roman" w:cs="Times New Roman"/>
        </w:rPr>
        <w:t>executed</w:t>
      </w:r>
      <w:r w:rsidR="006149D1">
        <w:rPr>
          <w:rFonts w:ascii="Times New Roman" w:hAnsi="Times New Roman" w:cs="Times New Roman"/>
        </w:rPr>
        <w:t xml:space="preserve"> as planned.</w:t>
      </w: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 </w:t>
      </w: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Everything became nationalized which meant that the government owned everything; everything you owned and even your </w:t>
      </w:r>
      <w:r w:rsidRPr="006149D1">
        <w:rPr>
          <w:rFonts w:ascii="Times New Roman" w:hAnsi="Times New Roman" w:cs="Times New Roman"/>
          <w:i/>
        </w:rPr>
        <w:t xml:space="preserve">person </w:t>
      </w:r>
      <w:r>
        <w:rPr>
          <w:rFonts w:ascii="Times New Roman" w:hAnsi="Times New Roman" w:cs="Times New Roman"/>
        </w:rPr>
        <w:t>belonged to the government. Jobs were frozen and you were not allowed to</w:t>
      </w:r>
      <w:r w:rsidR="001801AE">
        <w:rPr>
          <w:rFonts w:ascii="Times New Roman" w:hAnsi="Times New Roman" w:cs="Times New Roman"/>
        </w:rPr>
        <w:t xml:space="preserve"> change jobs or</w:t>
      </w:r>
      <w:r>
        <w:rPr>
          <w:rFonts w:ascii="Times New Roman" w:hAnsi="Times New Roman" w:cs="Times New Roman"/>
        </w:rPr>
        <w:t xml:space="preserve"> move without the government’s permission.</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Communism, we know, is the brainchild of the Roman Catholic Church, along with Islam and fascism.</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Fidel Castro was educated in two different Roman Cat</w:t>
      </w:r>
      <w:r>
        <w:rPr>
          <w:rFonts w:ascii="Times New Roman" w:hAnsi="Times New Roman" w:cs="Times New Roman"/>
        </w:rPr>
        <w:t>h</w:t>
      </w:r>
      <w:r w:rsidR="001801AE">
        <w:rPr>
          <w:rFonts w:ascii="Times New Roman" w:hAnsi="Times New Roman" w:cs="Times New Roman"/>
        </w:rPr>
        <w:t xml:space="preserve">olic Jesuit </w:t>
      </w:r>
      <w:r>
        <w:rPr>
          <w:rFonts w:ascii="Times New Roman" w:hAnsi="Times New Roman" w:cs="Times New Roman"/>
        </w:rPr>
        <w:t>operated schools</w:t>
      </w:r>
      <w:r w:rsidR="0031543D">
        <w:rPr>
          <w:rFonts w:ascii="Times New Roman" w:hAnsi="Times New Roman" w:cs="Times New Roman"/>
        </w:rPr>
        <w:t xml:space="preserve">. He </w:t>
      </w:r>
      <w:r>
        <w:rPr>
          <w:rFonts w:ascii="Times New Roman" w:hAnsi="Times New Roman" w:cs="Times New Roman"/>
        </w:rPr>
        <w:t>studied Law at the Un</w:t>
      </w:r>
      <w:r>
        <w:rPr>
          <w:rFonts w:ascii="Times New Roman" w:hAnsi="Times New Roman" w:cs="Times New Roman"/>
        </w:rPr>
        <w:t>i</w:t>
      </w:r>
      <w:r>
        <w:rPr>
          <w:rFonts w:ascii="Times New Roman" w:hAnsi="Times New Roman" w:cs="Times New Roman"/>
        </w:rPr>
        <w:t>versi</w:t>
      </w:r>
      <w:r w:rsidR="0031543D">
        <w:rPr>
          <w:rFonts w:ascii="Times New Roman" w:hAnsi="Times New Roman" w:cs="Times New Roman"/>
        </w:rPr>
        <w:t>ty of Havan</w:t>
      </w:r>
      <w:r>
        <w:rPr>
          <w:rFonts w:ascii="Times New Roman" w:hAnsi="Times New Roman" w:cs="Times New Roman"/>
        </w:rPr>
        <w:t>a.</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Things began to get bad.  All guns and weapons were taken from the people</w:t>
      </w:r>
      <w:r w:rsidR="0031543D">
        <w:rPr>
          <w:rFonts w:ascii="Times New Roman" w:hAnsi="Times New Roman" w:cs="Times New Roman"/>
        </w:rPr>
        <w:t xml:space="preserve">. As a result; </w:t>
      </w:r>
      <w:r>
        <w:rPr>
          <w:rFonts w:ascii="Times New Roman" w:hAnsi="Times New Roman" w:cs="Times New Roman"/>
        </w:rPr>
        <w:t xml:space="preserve">they </w:t>
      </w:r>
      <w:r w:rsidR="006149D1">
        <w:rPr>
          <w:rFonts w:ascii="Times New Roman" w:hAnsi="Times New Roman" w:cs="Times New Roman"/>
        </w:rPr>
        <w:t>were unable</w:t>
      </w:r>
      <w:r w:rsidR="0031543D">
        <w:rPr>
          <w:rFonts w:ascii="Times New Roman" w:hAnsi="Times New Roman" w:cs="Times New Roman"/>
        </w:rPr>
        <w:t xml:space="preserve"> to</w:t>
      </w:r>
      <w:r>
        <w:rPr>
          <w:rFonts w:ascii="Times New Roman" w:hAnsi="Times New Roman" w:cs="Times New Roman"/>
        </w:rPr>
        <w:t xml:space="preserve"> defend themselves. </w:t>
      </w:r>
      <w:r w:rsidR="0031543D">
        <w:rPr>
          <w:rFonts w:ascii="Times New Roman" w:hAnsi="Times New Roman" w:cs="Times New Roman"/>
        </w:rPr>
        <w:t xml:space="preserve"> </w:t>
      </w:r>
      <w:r>
        <w:rPr>
          <w:rFonts w:ascii="Times New Roman" w:hAnsi="Times New Roman" w:cs="Times New Roman"/>
        </w:rPr>
        <w:t xml:space="preserve">Food began to </w:t>
      </w:r>
      <w:r w:rsidR="006C30AA">
        <w:rPr>
          <w:rFonts w:ascii="Times New Roman" w:hAnsi="Times New Roman" w:cs="Times New Roman"/>
        </w:rPr>
        <w:t>get</w:t>
      </w:r>
      <w:r>
        <w:rPr>
          <w:rFonts w:ascii="Times New Roman" w:hAnsi="Times New Roman" w:cs="Times New Roman"/>
        </w:rPr>
        <w:t xml:space="preserve"> scarce</w:t>
      </w:r>
      <w:r w:rsidR="001801AE">
        <w:rPr>
          <w:rFonts w:ascii="Times New Roman" w:hAnsi="Times New Roman" w:cs="Times New Roman"/>
        </w:rPr>
        <w:t xml:space="preserve"> and the</w:t>
      </w:r>
      <w:r>
        <w:rPr>
          <w:rFonts w:ascii="Times New Roman" w:hAnsi="Times New Roman" w:cs="Times New Roman"/>
        </w:rPr>
        <w:t xml:space="preserve"> grocery stores became empty. </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One day</w:t>
      </w:r>
      <w:r w:rsidR="006C30AA">
        <w:rPr>
          <w:rFonts w:ascii="Times New Roman" w:hAnsi="Times New Roman" w:cs="Times New Roman"/>
        </w:rPr>
        <w:t xml:space="preserve"> while</w:t>
      </w:r>
      <w:r>
        <w:rPr>
          <w:rFonts w:ascii="Times New Roman" w:hAnsi="Times New Roman" w:cs="Times New Roman"/>
        </w:rPr>
        <w:t xml:space="preserve"> Rodolfo was </w:t>
      </w:r>
      <w:proofErr w:type="gramStart"/>
      <w:r>
        <w:rPr>
          <w:rFonts w:ascii="Times New Roman" w:hAnsi="Times New Roman" w:cs="Times New Roman"/>
        </w:rPr>
        <w:t>walking  to</w:t>
      </w:r>
      <w:proofErr w:type="gramEnd"/>
      <w:r>
        <w:rPr>
          <w:rFonts w:ascii="Times New Roman" w:hAnsi="Times New Roman" w:cs="Times New Roman"/>
        </w:rPr>
        <w:t xml:space="preserve"> work he came to a store.  There a long line of people</w:t>
      </w:r>
      <w:r w:rsidR="006C30AA">
        <w:rPr>
          <w:rFonts w:ascii="Times New Roman" w:hAnsi="Times New Roman" w:cs="Times New Roman"/>
        </w:rPr>
        <w:t xml:space="preserve"> was formed,</w:t>
      </w:r>
      <w:r>
        <w:rPr>
          <w:rFonts w:ascii="Times New Roman" w:hAnsi="Times New Roman" w:cs="Times New Roman"/>
        </w:rPr>
        <w:t xml:space="preserve"> waiting </w:t>
      </w:r>
      <w:proofErr w:type="gramStart"/>
      <w:r>
        <w:rPr>
          <w:rFonts w:ascii="Times New Roman" w:hAnsi="Times New Roman" w:cs="Times New Roman"/>
        </w:rPr>
        <w:t>to  buy</w:t>
      </w:r>
      <w:proofErr w:type="gramEnd"/>
      <w:r>
        <w:rPr>
          <w:rFonts w:ascii="Times New Roman" w:hAnsi="Times New Roman" w:cs="Times New Roman"/>
        </w:rPr>
        <w:t xml:space="preserve"> food. He decided to buy food instead of going to work.  After standing in line for quite some time, he f</w:t>
      </w:r>
      <w:r>
        <w:rPr>
          <w:rFonts w:ascii="Times New Roman" w:hAnsi="Times New Roman" w:cs="Times New Roman"/>
        </w:rPr>
        <w:t>i</w:t>
      </w:r>
      <w:r>
        <w:rPr>
          <w:rFonts w:ascii="Times New Roman" w:hAnsi="Times New Roman" w:cs="Times New Roman"/>
        </w:rPr>
        <w:t>nally got in the store.  However,</w:t>
      </w:r>
      <w:r w:rsidR="006C30AA">
        <w:rPr>
          <w:rFonts w:ascii="Times New Roman" w:hAnsi="Times New Roman" w:cs="Times New Roman"/>
        </w:rPr>
        <w:t xml:space="preserve"> by the time he was able to enter the store,</w:t>
      </w:r>
      <w:r>
        <w:rPr>
          <w:rFonts w:ascii="Times New Roman" w:hAnsi="Times New Roman" w:cs="Times New Roman"/>
        </w:rPr>
        <w:t xml:space="preserve"> </w:t>
      </w:r>
      <w:r w:rsidR="006C30AA">
        <w:rPr>
          <w:rFonts w:ascii="Times New Roman" w:hAnsi="Times New Roman" w:cs="Times New Roman"/>
        </w:rPr>
        <w:t>there</w:t>
      </w:r>
      <w:r>
        <w:rPr>
          <w:rFonts w:ascii="Times New Roman" w:hAnsi="Times New Roman" w:cs="Times New Roman"/>
        </w:rPr>
        <w:t xml:space="preserve"> was one chicken leg</w:t>
      </w:r>
      <w:r w:rsidR="006C30AA">
        <w:rPr>
          <w:rFonts w:ascii="Times New Roman" w:hAnsi="Times New Roman" w:cs="Times New Roman"/>
        </w:rPr>
        <w:t xml:space="preserve"> left</w:t>
      </w:r>
      <w:r>
        <w:rPr>
          <w:rFonts w:ascii="Times New Roman" w:hAnsi="Times New Roman" w:cs="Times New Roman"/>
        </w:rPr>
        <w:t xml:space="preserve"> and people were fighting over it.  He left</w:t>
      </w:r>
      <w:r w:rsidR="006C30AA">
        <w:rPr>
          <w:rFonts w:ascii="Times New Roman" w:hAnsi="Times New Roman" w:cs="Times New Roman"/>
        </w:rPr>
        <w:t xml:space="preserve"> the store</w:t>
      </w:r>
      <w:r>
        <w:rPr>
          <w:rFonts w:ascii="Times New Roman" w:hAnsi="Times New Roman" w:cs="Times New Roman"/>
        </w:rPr>
        <w:t xml:space="preserve"> empty handed and had missed work.</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proofErr w:type="spellStart"/>
      <w:r>
        <w:rPr>
          <w:rFonts w:ascii="Times New Roman" w:hAnsi="Times New Roman" w:cs="Times New Roman"/>
        </w:rPr>
        <w:t>Hildelisa</w:t>
      </w:r>
      <w:proofErr w:type="spellEnd"/>
      <w:r>
        <w:rPr>
          <w:rFonts w:ascii="Times New Roman" w:hAnsi="Times New Roman" w:cs="Times New Roman"/>
        </w:rPr>
        <w:t xml:space="preserve"> and her husband lived in a military neighbo</w:t>
      </w:r>
      <w:r>
        <w:rPr>
          <w:rFonts w:ascii="Times New Roman" w:hAnsi="Times New Roman" w:cs="Times New Roman"/>
        </w:rPr>
        <w:t>r</w:t>
      </w:r>
      <w:r>
        <w:rPr>
          <w:rFonts w:ascii="Times New Roman" w:hAnsi="Times New Roman" w:cs="Times New Roman"/>
        </w:rPr>
        <w:t>hood.  Most of the people that lived there were in the military. There was a guard on every block.  They were kind to the guard on their block</w:t>
      </w:r>
      <w:r w:rsidR="001801AE">
        <w:rPr>
          <w:rFonts w:ascii="Times New Roman" w:hAnsi="Times New Roman" w:cs="Times New Roman"/>
        </w:rPr>
        <w:t xml:space="preserve">; </w:t>
      </w:r>
      <w:r>
        <w:rPr>
          <w:rFonts w:ascii="Times New Roman" w:hAnsi="Times New Roman" w:cs="Times New Roman"/>
        </w:rPr>
        <w:t xml:space="preserve">giving him something to drink when it was hot etc.  In the process they were able to make friends with him.  </w:t>
      </w:r>
      <w:r w:rsidR="001801AE">
        <w:rPr>
          <w:rFonts w:ascii="Times New Roman" w:hAnsi="Times New Roman" w:cs="Times New Roman"/>
        </w:rPr>
        <w:t>The guard</w:t>
      </w:r>
      <w:r>
        <w:rPr>
          <w:rFonts w:ascii="Times New Roman" w:hAnsi="Times New Roman" w:cs="Times New Roman"/>
        </w:rPr>
        <w:t xml:space="preserve"> </w:t>
      </w:r>
      <w:r w:rsidR="001801AE">
        <w:rPr>
          <w:rFonts w:ascii="Times New Roman" w:hAnsi="Times New Roman" w:cs="Times New Roman"/>
        </w:rPr>
        <w:t>informed</w:t>
      </w:r>
      <w:r>
        <w:rPr>
          <w:rFonts w:ascii="Times New Roman" w:hAnsi="Times New Roman" w:cs="Times New Roman"/>
        </w:rPr>
        <w:t xml:space="preserve"> them their names were on a list to be put in jail.</w:t>
      </w:r>
      <w:r w:rsidR="001801AE">
        <w:rPr>
          <w:rFonts w:ascii="Times New Roman" w:hAnsi="Times New Roman" w:cs="Times New Roman"/>
        </w:rPr>
        <w:t xml:space="preserve">  </w:t>
      </w:r>
      <w:r>
        <w:rPr>
          <w:rFonts w:ascii="Times New Roman" w:hAnsi="Times New Roman" w:cs="Times New Roman"/>
        </w:rPr>
        <w:t xml:space="preserve"> Ho</w:t>
      </w:r>
      <w:r>
        <w:rPr>
          <w:rFonts w:ascii="Times New Roman" w:hAnsi="Times New Roman" w:cs="Times New Roman"/>
        </w:rPr>
        <w:t>w</w:t>
      </w:r>
      <w:r>
        <w:rPr>
          <w:rFonts w:ascii="Times New Roman" w:hAnsi="Times New Roman" w:cs="Times New Roman"/>
        </w:rPr>
        <w:t>ever</w:t>
      </w:r>
      <w:r w:rsidR="002C46EF">
        <w:rPr>
          <w:rFonts w:ascii="Times New Roman" w:hAnsi="Times New Roman" w:cs="Times New Roman"/>
        </w:rPr>
        <w:t>, because</w:t>
      </w:r>
      <w:r>
        <w:rPr>
          <w:rFonts w:ascii="Times New Roman" w:hAnsi="Times New Roman" w:cs="Times New Roman"/>
        </w:rPr>
        <w:t xml:space="preserve"> </w:t>
      </w:r>
      <w:r w:rsidR="002C46EF">
        <w:rPr>
          <w:rFonts w:ascii="Times New Roman" w:hAnsi="Times New Roman" w:cs="Times New Roman"/>
        </w:rPr>
        <w:t>t</w:t>
      </w:r>
      <w:r>
        <w:rPr>
          <w:rFonts w:ascii="Times New Roman" w:hAnsi="Times New Roman" w:cs="Times New Roman"/>
        </w:rPr>
        <w:t>he</w:t>
      </w:r>
      <w:r w:rsidR="002C46EF">
        <w:rPr>
          <w:rFonts w:ascii="Times New Roman" w:hAnsi="Times New Roman" w:cs="Times New Roman"/>
        </w:rPr>
        <w:t xml:space="preserve"> guard</w:t>
      </w:r>
      <w:r>
        <w:rPr>
          <w:rFonts w:ascii="Times New Roman" w:hAnsi="Times New Roman" w:cs="Times New Roman"/>
        </w:rPr>
        <w:t xml:space="preserve"> told his superiors they were go</w:t>
      </w:r>
      <w:r w:rsidR="001801AE">
        <w:rPr>
          <w:rFonts w:ascii="Times New Roman" w:hAnsi="Times New Roman" w:cs="Times New Roman"/>
        </w:rPr>
        <w:t>o</w:t>
      </w:r>
      <w:r w:rsidR="002C46EF">
        <w:rPr>
          <w:rFonts w:ascii="Times New Roman" w:hAnsi="Times New Roman" w:cs="Times New Roman"/>
        </w:rPr>
        <w:t xml:space="preserve">d people </w:t>
      </w:r>
      <w:r>
        <w:rPr>
          <w:rFonts w:ascii="Times New Roman" w:hAnsi="Times New Roman" w:cs="Times New Roman"/>
        </w:rPr>
        <w:t xml:space="preserve">and wouldn’t cause </w:t>
      </w:r>
      <w:proofErr w:type="spellStart"/>
      <w:r>
        <w:rPr>
          <w:rFonts w:ascii="Times New Roman" w:hAnsi="Times New Roman" w:cs="Times New Roman"/>
        </w:rPr>
        <w:t>any</w:t>
      </w:r>
      <w:r w:rsidR="002C46EF">
        <w:rPr>
          <w:rFonts w:ascii="Times New Roman" w:hAnsi="Times New Roman" w:cs="Times New Roman"/>
        </w:rPr>
        <w:t>trouble</w:t>
      </w:r>
      <w:proofErr w:type="spellEnd"/>
      <w:r>
        <w:rPr>
          <w:rFonts w:ascii="Times New Roman" w:hAnsi="Times New Roman" w:cs="Times New Roman"/>
        </w:rPr>
        <w:t xml:space="preserve">, </w:t>
      </w:r>
      <w:r w:rsidR="002C46EF">
        <w:rPr>
          <w:rFonts w:ascii="Times New Roman" w:hAnsi="Times New Roman" w:cs="Times New Roman"/>
        </w:rPr>
        <w:t>they were</w:t>
      </w:r>
      <w:r w:rsidR="001801AE">
        <w:rPr>
          <w:rFonts w:ascii="Times New Roman" w:hAnsi="Times New Roman" w:cs="Times New Roman"/>
        </w:rPr>
        <w:t xml:space="preserve"> saved from</w:t>
      </w:r>
      <w:r>
        <w:rPr>
          <w:rFonts w:ascii="Times New Roman" w:hAnsi="Times New Roman" w:cs="Times New Roman"/>
        </w:rPr>
        <w:t xml:space="preserve"> go</w:t>
      </w:r>
      <w:r w:rsidR="001801AE">
        <w:rPr>
          <w:rFonts w:ascii="Times New Roman" w:hAnsi="Times New Roman" w:cs="Times New Roman"/>
        </w:rPr>
        <w:t>ing</w:t>
      </w:r>
      <w:r>
        <w:rPr>
          <w:rFonts w:ascii="Times New Roman" w:hAnsi="Times New Roman" w:cs="Times New Roman"/>
        </w:rPr>
        <w:t xml:space="preserve"> to jail.</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During this time, the government had everyone spying on each other.  Neighbors spied on neighbors</w:t>
      </w:r>
      <w:r w:rsidR="002C46EF">
        <w:rPr>
          <w:rFonts w:ascii="Times New Roman" w:hAnsi="Times New Roman" w:cs="Times New Roman"/>
        </w:rPr>
        <w:t xml:space="preserve"> and even</w:t>
      </w:r>
      <w:r>
        <w:rPr>
          <w:rFonts w:ascii="Times New Roman" w:hAnsi="Times New Roman" w:cs="Times New Roman"/>
        </w:rPr>
        <w:t xml:space="preserve"> the children were taught to spy on</w:t>
      </w:r>
      <w:r w:rsidR="002C46EF">
        <w:rPr>
          <w:rFonts w:ascii="Times New Roman" w:hAnsi="Times New Roman" w:cs="Times New Roman"/>
        </w:rPr>
        <w:t xml:space="preserve"> their</w:t>
      </w:r>
      <w:r>
        <w:rPr>
          <w:rFonts w:ascii="Times New Roman" w:hAnsi="Times New Roman" w:cs="Times New Roman"/>
        </w:rPr>
        <w:t xml:space="preserve"> neighbors a</w:t>
      </w:r>
      <w:r w:rsidR="002C46EF">
        <w:rPr>
          <w:rFonts w:ascii="Times New Roman" w:hAnsi="Times New Roman" w:cs="Times New Roman"/>
        </w:rPr>
        <w:t xml:space="preserve">s well as </w:t>
      </w:r>
      <w:r>
        <w:rPr>
          <w:rFonts w:ascii="Times New Roman" w:hAnsi="Times New Roman" w:cs="Times New Roman"/>
        </w:rPr>
        <w:t xml:space="preserve">their own family members. </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At school the teachers would quiz the children about what kind</w:t>
      </w:r>
      <w:r w:rsidR="007937F3">
        <w:rPr>
          <w:rFonts w:ascii="Times New Roman" w:hAnsi="Times New Roman" w:cs="Times New Roman"/>
        </w:rPr>
        <w:t xml:space="preserve"> of books and magazines were</w:t>
      </w:r>
      <w:r>
        <w:rPr>
          <w:rFonts w:ascii="Times New Roman" w:hAnsi="Times New Roman" w:cs="Times New Roman"/>
        </w:rPr>
        <w:t xml:space="preserve"> read</w:t>
      </w:r>
      <w:r w:rsidR="007937F3">
        <w:rPr>
          <w:rFonts w:ascii="Times New Roman" w:hAnsi="Times New Roman" w:cs="Times New Roman"/>
        </w:rPr>
        <w:t xml:space="preserve"> in their homes</w:t>
      </w:r>
      <w:r w:rsidR="002C46EF">
        <w:rPr>
          <w:rFonts w:ascii="Times New Roman" w:hAnsi="Times New Roman" w:cs="Times New Roman"/>
        </w:rPr>
        <w:t xml:space="preserve">. </w:t>
      </w:r>
      <w:r>
        <w:rPr>
          <w:rFonts w:ascii="Times New Roman" w:hAnsi="Times New Roman" w:cs="Times New Roman"/>
        </w:rPr>
        <w:t>Teachers would say, “When you want ice cream, ask God for it and then ask me for it and see which one gives it to you</w:t>
      </w:r>
      <w:r w:rsidR="00BB4291">
        <w:rPr>
          <w:rFonts w:ascii="Times New Roman" w:hAnsi="Times New Roman" w:cs="Times New Roman"/>
        </w:rPr>
        <w:t>!</w:t>
      </w:r>
      <w:r>
        <w:rPr>
          <w:rFonts w:ascii="Times New Roman" w:hAnsi="Times New Roman" w:cs="Times New Roman"/>
        </w:rPr>
        <w:t>”</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One day </w:t>
      </w:r>
      <w:proofErr w:type="spellStart"/>
      <w:r>
        <w:rPr>
          <w:rFonts w:ascii="Times New Roman" w:hAnsi="Times New Roman" w:cs="Times New Roman"/>
        </w:rPr>
        <w:t>Hildelisa’s</w:t>
      </w:r>
      <w:proofErr w:type="spellEnd"/>
      <w:r>
        <w:rPr>
          <w:rFonts w:ascii="Times New Roman" w:hAnsi="Times New Roman" w:cs="Times New Roman"/>
        </w:rPr>
        <w:t xml:space="preserve"> husband came home from work with a black book. He said he wanted his children to grow up by this book.  It was a Bible</w:t>
      </w:r>
      <w:r w:rsidR="007937F3">
        <w:rPr>
          <w:rFonts w:ascii="Times New Roman" w:hAnsi="Times New Roman" w:cs="Times New Roman"/>
        </w:rPr>
        <w:t xml:space="preserve">. </w:t>
      </w:r>
      <w:r>
        <w:rPr>
          <w:rFonts w:ascii="Times New Roman" w:hAnsi="Times New Roman" w:cs="Times New Roman"/>
        </w:rPr>
        <w:t>.</w:t>
      </w:r>
      <w:proofErr w:type="spellStart"/>
      <w:proofErr w:type="gramStart"/>
      <w:r w:rsidR="007937F3">
        <w:rPr>
          <w:rFonts w:ascii="Times New Roman" w:hAnsi="Times New Roman" w:cs="Times New Roman"/>
        </w:rPr>
        <w:t>Hildelisa</w:t>
      </w:r>
      <w:proofErr w:type="spellEnd"/>
      <w:r w:rsidR="007937F3">
        <w:rPr>
          <w:rFonts w:ascii="Times New Roman" w:hAnsi="Times New Roman" w:cs="Times New Roman"/>
        </w:rPr>
        <w:t xml:space="preserve"> </w:t>
      </w:r>
      <w:r>
        <w:rPr>
          <w:rFonts w:ascii="Times New Roman" w:hAnsi="Times New Roman" w:cs="Times New Roman"/>
        </w:rPr>
        <w:t xml:space="preserve"> kept</w:t>
      </w:r>
      <w:proofErr w:type="gramEnd"/>
      <w:r>
        <w:rPr>
          <w:rFonts w:ascii="Times New Roman" w:hAnsi="Times New Roman" w:cs="Times New Roman"/>
        </w:rPr>
        <w:t xml:space="preserve"> it on the table by her bed</w:t>
      </w:r>
      <w:r w:rsidR="007937F3">
        <w:rPr>
          <w:rFonts w:ascii="Times New Roman" w:hAnsi="Times New Roman" w:cs="Times New Roman"/>
        </w:rPr>
        <w:t>,</w:t>
      </w:r>
      <w:r>
        <w:rPr>
          <w:rFonts w:ascii="Times New Roman" w:hAnsi="Times New Roman" w:cs="Times New Roman"/>
        </w:rPr>
        <w:t xml:space="preserve"> but she didn’t read it.</w:t>
      </w:r>
    </w:p>
    <w:p w:rsidR="00506524" w:rsidRDefault="00BB4291" w:rsidP="00506524">
      <w:pPr>
        <w:pStyle w:val="NoSpacing"/>
        <w:jc w:val="both"/>
        <w:rPr>
          <w:rFonts w:ascii="Times New Roman" w:hAnsi="Times New Roman" w:cs="Times New Roman"/>
        </w:rPr>
      </w:pPr>
      <w:r>
        <w:rPr>
          <w:rFonts w:ascii="Times New Roman" w:hAnsi="Times New Roman" w:cs="Times New Roman"/>
        </w:rPr>
        <w:lastRenderedPageBreak/>
        <w:t>Now t</w:t>
      </w:r>
      <w:r w:rsidR="00506524">
        <w:rPr>
          <w:rFonts w:ascii="Times New Roman" w:hAnsi="Times New Roman" w:cs="Times New Roman"/>
        </w:rPr>
        <w:t xml:space="preserve">hings were really bad. </w:t>
      </w:r>
      <w:proofErr w:type="spellStart"/>
      <w:r w:rsidR="00C92B44">
        <w:rPr>
          <w:rFonts w:ascii="Times New Roman" w:hAnsi="Times New Roman" w:cs="Times New Roman"/>
        </w:rPr>
        <w:t>Hildelisa</w:t>
      </w:r>
      <w:proofErr w:type="spellEnd"/>
      <w:r w:rsidR="00506524">
        <w:rPr>
          <w:rFonts w:ascii="Times New Roman" w:hAnsi="Times New Roman" w:cs="Times New Roman"/>
        </w:rPr>
        <w:t xml:space="preserve"> was </w:t>
      </w:r>
      <w:r w:rsidR="00C92B44">
        <w:rPr>
          <w:rFonts w:ascii="Times New Roman" w:hAnsi="Times New Roman" w:cs="Times New Roman"/>
        </w:rPr>
        <w:t>in deep</w:t>
      </w:r>
      <w:r w:rsidR="00506524">
        <w:rPr>
          <w:rFonts w:ascii="Times New Roman" w:hAnsi="Times New Roman" w:cs="Times New Roman"/>
        </w:rPr>
        <w:t xml:space="preserve"> d</w:t>
      </w:r>
      <w:r w:rsidR="00506524">
        <w:rPr>
          <w:rFonts w:ascii="Times New Roman" w:hAnsi="Times New Roman" w:cs="Times New Roman"/>
        </w:rPr>
        <w:t>e</w:t>
      </w:r>
      <w:r w:rsidR="00506524">
        <w:rPr>
          <w:rFonts w:ascii="Times New Roman" w:hAnsi="Times New Roman" w:cs="Times New Roman"/>
        </w:rPr>
        <w:t>press</w:t>
      </w:r>
      <w:r w:rsidR="00C92B44">
        <w:rPr>
          <w:rFonts w:ascii="Times New Roman" w:hAnsi="Times New Roman" w:cs="Times New Roman"/>
        </w:rPr>
        <w:t xml:space="preserve">ion. For three days she </w:t>
      </w:r>
      <w:proofErr w:type="gramStart"/>
      <w:r w:rsidR="00C92B44">
        <w:rPr>
          <w:rFonts w:ascii="Times New Roman" w:hAnsi="Times New Roman" w:cs="Times New Roman"/>
        </w:rPr>
        <w:t>couldn</w:t>
      </w:r>
      <w:r w:rsidR="00506524">
        <w:rPr>
          <w:rFonts w:ascii="Times New Roman" w:hAnsi="Times New Roman" w:cs="Times New Roman"/>
        </w:rPr>
        <w:t>’t</w:t>
      </w:r>
      <w:r w:rsidR="00C92B44">
        <w:rPr>
          <w:rFonts w:ascii="Times New Roman" w:hAnsi="Times New Roman" w:cs="Times New Roman"/>
        </w:rPr>
        <w:t xml:space="preserve"> </w:t>
      </w:r>
      <w:r w:rsidR="00506524">
        <w:rPr>
          <w:rFonts w:ascii="Times New Roman" w:hAnsi="Times New Roman" w:cs="Times New Roman"/>
        </w:rPr>
        <w:t xml:space="preserve"> remember</w:t>
      </w:r>
      <w:proofErr w:type="gramEnd"/>
      <w:r w:rsidR="00506524">
        <w:rPr>
          <w:rFonts w:ascii="Times New Roman" w:hAnsi="Times New Roman" w:cs="Times New Roman"/>
        </w:rPr>
        <w:t xml:space="preserve"> giving her children baths or anything.  When she saw the Bible lying on the table she took it and held it tightly to her breast and prayed.  </w:t>
      </w:r>
      <w:r w:rsidR="006149D1">
        <w:rPr>
          <w:rFonts w:ascii="Times New Roman" w:hAnsi="Times New Roman" w:cs="Times New Roman"/>
        </w:rPr>
        <w:t>S</w:t>
      </w:r>
      <w:r w:rsidR="00506524">
        <w:rPr>
          <w:rFonts w:ascii="Times New Roman" w:hAnsi="Times New Roman" w:cs="Times New Roman"/>
        </w:rPr>
        <w:t>he began to read the Bible</w:t>
      </w:r>
      <w:r w:rsidR="00836337">
        <w:rPr>
          <w:rFonts w:ascii="Times New Roman" w:hAnsi="Times New Roman" w:cs="Times New Roman"/>
        </w:rPr>
        <w:t xml:space="preserve"> </w:t>
      </w:r>
      <w:r w:rsidR="006149D1">
        <w:rPr>
          <w:rFonts w:ascii="Times New Roman" w:hAnsi="Times New Roman" w:cs="Times New Roman"/>
        </w:rPr>
        <w:t>and</w:t>
      </w:r>
      <w:r w:rsidR="00506524">
        <w:rPr>
          <w:rFonts w:ascii="Times New Roman" w:hAnsi="Times New Roman" w:cs="Times New Roman"/>
        </w:rPr>
        <w:t xml:space="preserve"> </w:t>
      </w:r>
      <w:r>
        <w:rPr>
          <w:rFonts w:ascii="Times New Roman" w:hAnsi="Times New Roman" w:cs="Times New Roman"/>
        </w:rPr>
        <w:t>re</w:t>
      </w:r>
      <w:r>
        <w:rPr>
          <w:rFonts w:ascii="Times New Roman" w:hAnsi="Times New Roman" w:cs="Times New Roman"/>
        </w:rPr>
        <w:t>a</w:t>
      </w:r>
      <w:r>
        <w:rPr>
          <w:rFonts w:ascii="Times New Roman" w:hAnsi="Times New Roman" w:cs="Times New Roman"/>
        </w:rPr>
        <w:t xml:space="preserve">lized </w:t>
      </w:r>
      <w:r w:rsidR="00506524">
        <w:rPr>
          <w:rFonts w:ascii="Times New Roman" w:hAnsi="Times New Roman" w:cs="Times New Roman"/>
        </w:rPr>
        <w:t>she had not been obeying the Lord and she r</w:t>
      </w:r>
      <w:r w:rsidR="00506524">
        <w:rPr>
          <w:rFonts w:ascii="Times New Roman" w:hAnsi="Times New Roman" w:cs="Times New Roman"/>
        </w:rPr>
        <w:t>e</w:t>
      </w:r>
      <w:r w:rsidR="00506524">
        <w:rPr>
          <w:rFonts w:ascii="Times New Roman" w:hAnsi="Times New Roman" w:cs="Times New Roman"/>
        </w:rPr>
        <w:t>pented. She found peace.  She went to work and cleaned up her house which she had neglected for three days.  When her husband came home from work he was su</w:t>
      </w:r>
      <w:r w:rsidR="00506524">
        <w:rPr>
          <w:rFonts w:ascii="Times New Roman" w:hAnsi="Times New Roman" w:cs="Times New Roman"/>
        </w:rPr>
        <w:t>r</w:t>
      </w:r>
      <w:r w:rsidR="00506524">
        <w:rPr>
          <w:rFonts w:ascii="Times New Roman" w:hAnsi="Times New Roman" w:cs="Times New Roman"/>
        </w:rPr>
        <w:t>prised to see the house in order.  He said, “What’s going on here?”</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In the meantime a new neighbor moved in next door.  Her name was Hilda Ortiz.  One night the lady knocked on </w:t>
      </w:r>
      <w:proofErr w:type="spellStart"/>
      <w:r w:rsidR="00EF1516">
        <w:rPr>
          <w:rFonts w:ascii="Times New Roman" w:hAnsi="Times New Roman" w:cs="Times New Roman"/>
        </w:rPr>
        <w:t>Hildelisa’s</w:t>
      </w:r>
      <w:proofErr w:type="spellEnd"/>
      <w:r>
        <w:rPr>
          <w:rFonts w:ascii="Times New Roman" w:hAnsi="Times New Roman" w:cs="Times New Roman"/>
        </w:rPr>
        <w:t xml:space="preserve"> door and </w:t>
      </w:r>
      <w:r w:rsidR="00EF1516">
        <w:rPr>
          <w:rFonts w:ascii="Times New Roman" w:hAnsi="Times New Roman" w:cs="Times New Roman"/>
        </w:rPr>
        <w:t>asked if</w:t>
      </w:r>
      <w:r>
        <w:rPr>
          <w:rFonts w:ascii="Times New Roman" w:hAnsi="Times New Roman" w:cs="Times New Roman"/>
        </w:rPr>
        <w:t xml:space="preserve"> she </w:t>
      </w:r>
      <w:r w:rsidR="00EF1516">
        <w:rPr>
          <w:rFonts w:ascii="Times New Roman" w:hAnsi="Times New Roman" w:cs="Times New Roman"/>
        </w:rPr>
        <w:t>coul</w:t>
      </w:r>
      <w:r>
        <w:rPr>
          <w:rFonts w:ascii="Times New Roman" w:hAnsi="Times New Roman" w:cs="Times New Roman"/>
        </w:rPr>
        <w:t xml:space="preserve">d to talk to her.  </w:t>
      </w:r>
      <w:proofErr w:type="spellStart"/>
      <w:r>
        <w:rPr>
          <w:rFonts w:ascii="Times New Roman" w:hAnsi="Times New Roman" w:cs="Times New Roman"/>
        </w:rPr>
        <w:t>Hildelisa</w:t>
      </w:r>
      <w:proofErr w:type="spellEnd"/>
      <w:r>
        <w:rPr>
          <w:rFonts w:ascii="Times New Roman" w:hAnsi="Times New Roman" w:cs="Times New Roman"/>
        </w:rPr>
        <w:t xml:space="preserve"> was afraid because she didn’t trust anybody. She reluctantly let her come in.  She discovered she was a Christian</w:t>
      </w:r>
      <w:r w:rsidR="00EF1516">
        <w:rPr>
          <w:rFonts w:ascii="Times New Roman" w:hAnsi="Times New Roman" w:cs="Times New Roman"/>
        </w:rPr>
        <w:t xml:space="preserve"> lady.</w:t>
      </w:r>
      <w:r>
        <w:rPr>
          <w:rFonts w:ascii="Times New Roman" w:hAnsi="Times New Roman" w:cs="Times New Roman"/>
        </w:rPr>
        <w:t xml:space="preserve"> Hilda showed her things in the Bible that </w:t>
      </w:r>
      <w:proofErr w:type="gramStart"/>
      <w:r>
        <w:rPr>
          <w:rFonts w:ascii="Times New Roman" w:hAnsi="Times New Roman" w:cs="Times New Roman"/>
        </w:rPr>
        <w:t>confirmed  what</w:t>
      </w:r>
      <w:proofErr w:type="gramEnd"/>
      <w:r>
        <w:rPr>
          <w:rFonts w:ascii="Times New Roman" w:hAnsi="Times New Roman" w:cs="Times New Roman"/>
        </w:rPr>
        <w:t xml:space="preserve"> she had just been reading.  </w:t>
      </w:r>
      <w:r w:rsidR="00EF1516">
        <w:rPr>
          <w:rFonts w:ascii="Times New Roman" w:hAnsi="Times New Roman" w:cs="Times New Roman"/>
        </w:rPr>
        <w:t>Hilda</w:t>
      </w:r>
      <w:r>
        <w:rPr>
          <w:rFonts w:ascii="Times New Roman" w:hAnsi="Times New Roman" w:cs="Times New Roman"/>
        </w:rPr>
        <w:t xml:space="preserve"> told her she would like to come again </w:t>
      </w:r>
      <w:r w:rsidR="00BB4291">
        <w:rPr>
          <w:rFonts w:ascii="Times New Roman" w:hAnsi="Times New Roman" w:cs="Times New Roman"/>
        </w:rPr>
        <w:t>so</w:t>
      </w:r>
      <w:r>
        <w:rPr>
          <w:rFonts w:ascii="Times New Roman" w:hAnsi="Times New Roman" w:cs="Times New Roman"/>
        </w:rPr>
        <w:t xml:space="preserve"> they could study more.</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During the course of her visits, </w:t>
      </w:r>
      <w:proofErr w:type="spellStart"/>
      <w:r>
        <w:rPr>
          <w:rFonts w:ascii="Times New Roman" w:hAnsi="Times New Roman" w:cs="Times New Roman"/>
        </w:rPr>
        <w:t>Hildelisa</w:t>
      </w:r>
      <w:proofErr w:type="spellEnd"/>
      <w:r>
        <w:rPr>
          <w:rFonts w:ascii="Times New Roman" w:hAnsi="Times New Roman" w:cs="Times New Roman"/>
        </w:rPr>
        <w:t xml:space="preserve"> learned that Hilda’s husband had fled to the American Embassy b</w:t>
      </w:r>
      <w:r>
        <w:rPr>
          <w:rFonts w:ascii="Times New Roman" w:hAnsi="Times New Roman" w:cs="Times New Roman"/>
        </w:rPr>
        <w:t>e</w:t>
      </w:r>
      <w:r>
        <w:rPr>
          <w:rFonts w:ascii="Times New Roman" w:hAnsi="Times New Roman" w:cs="Times New Roman"/>
        </w:rPr>
        <w:t>cause he refused to go along with the new government.</w:t>
      </w:r>
    </w:p>
    <w:p w:rsidR="00506524" w:rsidRDefault="00506524" w:rsidP="00506524">
      <w:pPr>
        <w:pStyle w:val="NoSpacing"/>
        <w:jc w:val="both"/>
        <w:rPr>
          <w:rFonts w:ascii="Times New Roman" w:hAnsi="Times New Roman" w:cs="Times New Roman"/>
        </w:rPr>
      </w:pPr>
      <w:proofErr w:type="spellStart"/>
      <w:r>
        <w:rPr>
          <w:rFonts w:ascii="Times New Roman" w:hAnsi="Times New Roman" w:cs="Times New Roman"/>
        </w:rPr>
        <w:t>Hildelisa</w:t>
      </w:r>
      <w:proofErr w:type="spellEnd"/>
      <w:r>
        <w:rPr>
          <w:rFonts w:ascii="Times New Roman" w:hAnsi="Times New Roman" w:cs="Times New Roman"/>
        </w:rPr>
        <w:t xml:space="preserve"> began sharing her food with her friend Hilda</w:t>
      </w:r>
      <w:r w:rsidR="00BB4291">
        <w:rPr>
          <w:rFonts w:ascii="Times New Roman" w:hAnsi="Times New Roman" w:cs="Times New Roman"/>
        </w:rPr>
        <w:t xml:space="preserve"> and he</w:t>
      </w:r>
      <w:r w:rsidR="00BC25AC">
        <w:rPr>
          <w:rFonts w:ascii="Times New Roman" w:hAnsi="Times New Roman" w:cs="Times New Roman"/>
        </w:rPr>
        <w:t>r</w:t>
      </w:r>
      <w:r w:rsidR="00BB4291">
        <w:rPr>
          <w:rFonts w:ascii="Times New Roman" w:hAnsi="Times New Roman" w:cs="Times New Roman"/>
        </w:rPr>
        <w:t xml:space="preserve"> little girl</w:t>
      </w:r>
      <w:r w:rsidR="00BC25AC">
        <w:rPr>
          <w:rFonts w:ascii="Times New Roman" w:hAnsi="Times New Roman" w:cs="Times New Roman"/>
        </w:rPr>
        <w:t>.</w:t>
      </w:r>
      <w:r>
        <w:rPr>
          <w:rFonts w:ascii="Times New Roman" w:hAnsi="Times New Roman" w:cs="Times New Roman"/>
        </w:rPr>
        <w:t xml:space="preserve"> </w:t>
      </w:r>
      <w:r w:rsidR="00BC25AC">
        <w:rPr>
          <w:rFonts w:ascii="Times New Roman" w:hAnsi="Times New Roman" w:cs="Times New Roman"/>
        </w:rPr>
        <w:t>Although</w:t>
      </w:r>
      <w:r w:rsidR="00BB4291">
        <w:rPr>
          <w:rFonts w:ascii="Times New Roman" w:hAnsi="Times New Roman" w:cs="Times New Roman"/>
        </w:rPr>
        <w:t xml:space="preserve"> food was</w:t>
      </w:r>
      <w:r w:rsidR="00BC25AC">
        <w:rPr>
          <w:rFonts w:ascii="Times New Roman" w:hAnsi="Times New Roman" w:cs="Times New Roman"/>
        </w:rPr>
        <w:t xml:space="preserve"> very</w:t>
      </w:r>
      <w:r w:rsidR="00BB4291">
        <w:rPr>
          <w:rFonts w:ascii="Times New Roman" w:hAnsi="Times New Roman" w:cs="Times New Roman"/>
        </w:rPr>
        <w:t xml:space="preserve"> </w:t>
      </w:r>
      <w:r w:rsidR="006149D1">
        <w:rPr>
          <w:rFonts w:ascii="Times New Roman" w:hAnsi="Times New Roman" w:cs="Times New Roman"/>
        </w:rPr>
        <w:t>scarce</w:t>
      </w:r>
      <w:r w:rsidR="00BB4291">
        <w:rPr>
          <w:rFonts w:ascii="Times New Roman" w:hAnsi="Times New Roman" w:cs="Times New Roman"/>
        </w:rPr>
        <w:t xml:space="preserve">, </w:t>
      </w:r>
      <w:r>
        <w:rPr>
          <w:rFonts w:ascii="Times New Roman" w:hAnsi="Times New Roman" w:cs="Times New Roman"/>
        </w:rPr>
        <w:t xml:space="preserve">God supplied </w:t>
      </w:r>
      <w:proofErr w:type="spellStart"/>
      <w:r>
        <w:rPr>
          <w:rFonts w:ascii="Times New Roman" w:hAnsi="Times New Roman" w:cs="Times New Roman"/>
        </w:rPr>
        <w:t>Hildelisa</w:t>
      </w:r>
      <w:proofErr w:type="spellEnd"/>
      <w:r>
        <w:rPr>
          <w:rFonts w:ascii="Times New Roman" w:hAnsi="Times New Roman" w:cs="Times New Roman"/>
        </w:rPr>
        <w:t xml:space="preserve"> and her family with sufficient food. </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proofErr w:type="spellStart"/>
      <w:r>
        <w:rPr>
          <w:rFonts w:ascii="Times New Roman" w:hAnsi="Times New Roman" w:cs="Times New Roman"/>
        </w:rPr>
        <w:t>Hildelisa</w:t>
      </w:r>
      <w:proofErr w:type="spellEnd"/>
      <w:r>
        <w:rPr>
          <w:rFonts w:ascii="Times New Roman" w:hAnsi="Times New Roman" w:cs="Times New Roman"/>
        </w:rPr>
        <w:t xml:space="preserve"> and her husband applied for a visa to the Uni</w:t>
      </w:r>
      <w:r>
        <w:rPr>
          <w:rFonts w:ascii="Times New Roman" w:hAnsi="Times New Roman" w:cs="Times New Roman"/>
        </w:rPr>
        <w:t>t</w:t>
      </w:r>
      <w:r>
        <w:rPr>
          <w:rFonts w:ascii="Times New Roman" w:hAnsi="Times New Roman" w:cs="Times New Roman"/>
        </w:rPr>
        <w:t xml:space="preserve">ed States.  They were able to get the visa with certain stipulations.  Although they </w:t>
      </w:r>
      <w:proofErr w:type="gramStart"/>
      <w:r>
        <w:rPr>
          <w:rFonts w:ascii="Times New Roman" w:hAnsi="Times New Roman" w:cs="Times New Roman"/>
        </w:rPr>
        <w:t xml:space="preserve">would </w:t>
      </w:r>
      <w:r w:rsidR="00BC25AC">
        <w:rPr>
          <w:rFonts w:ascii="Times New Roman" w:hAnsi="Times New Roman" w:cs="Times New Roman"/>
        </w:rPr>
        <w:t xml:space="preserve"> not</w:t>
      </w:r>
      <w:proofErr w:type="gramEnd"/>
      <w:r w:rsidR="00BC25AC">
        <w:rPr>
          <w:rFonts w:ascii="Times New Roman" w:hAnsi="Times New Roman" w:cs="Times New Roman"/>
        </w:rPr>
        <w:t xml:space="preserve"> </w:t>
      </w:r>
      <w:r>
        <w:rPr>
          <w:rFonts w:ascii="Times New Roman" w:hAnsi="Times New Roman" w:cs="Times New Roman"/>
        </w:rPr>
        <w:t xml:space="preserve">be </w:t>
      </w:r>
      <w:r w:rsidR="00BC25AC">
        <w:rPr>
          <w:rFonts w:ascii="Times New Roman" w:hAnsi="Times New Roman" w:cs="Times New Roman"/>
        </w:rPr>
        <w:t>returning to Cuba</w:t>
      </w:r>
      <w:r>
        <w:rPr>
          <w:rFonts w:ascii="Times New Roman" w:hAnsi="Times New Roman" w:cs="Times New Roman"/>
        </w:rPr>
        <w:t xml:space="preserve"> they had to pay all their bills six months in a</w:t>
      </w:r>
      <w:r>
        <w:rPr>
          <w:rFonts w:ascii="Times New Roman" w:hAnsi="Times New Roman" w:cs="Times New Roman"/>
        </w:rPr>
        <w:t>d</w:t>
      </w:r>
      <w:r>
        <w:rPr>
          <w:rFonts w:ascii="Times New Roman" w:hAnsi="Times New Roman" w:cs="Times New Roman"/>
        </w:rPr>
        <w:t>vance. (</w:t>
      </w:r>
      <w:proofErr w:type="gramStart"/>
      <w:r>
        <w:rPr>
          <w:rFonts w:ascii="Times New Roman" w:hAnsi="Times New Roman" w:cs="Times New Roman"/>
        </w:rPr>
        <w:t>all</w:t>
      </w:r>
      <w:proofErr w:type="gramEnd"/>
      <w:r>
        <w:rPr>
          <w:rFonts w:ascii="Times New Roman" w:hAnsi="Times New Roman" w:cs="Times New Roman"/>
        </w:rPr>
        <w:t xml:space="preserve"> utili</w:t>
      </w:r>
      <w:r w:rsidR="00BC25AC">
        <w:rPr>
          <w:rFonts w:ascii="Times New Roman" w:hAnsi="Times New Roman" w:cs="Times New Roman"/>
        </w:rPr>
        <w:t xml:space="preserve">ty bills, house payments, </w:t>
      </w:r>
      <w:r>
        <w:rPr>
          <w:rFonts w:ascii="Times New Roman" w:hAnsi="Times New Roman" w:cs="Times New Roman"/>
        </w:rPr>
        <w:t>car payments and any other bills they might have). They were not a</w:t>
      </w:r>
      <w:r>
        <w:rPr>
          <w:rFonts w:ascii="Times New Roman" w:hAnsi="Times New Roman" w:cs="Times New Roman"/>
        </w:rPr>
        <w:t>l</w:t>
      </w:r>
      <w:r>
        <w:rPr>
          <w:rFonts w:ascii="Times New Roman" w:hAnsi="Times New Roman" w:cs="Times New Roman"/>
        </w:rPr>
        <w:t>lowed to give any of</w:t>
      </w:r>
      <w:r w:rsidR="00BB4291">
        <w:rPr>
          <w:rFonts w:ascii="Times New Roman" w:hAnsi="Times New Roman" w:cs="Times New Roman"/>
        </w:rPr>
        <w:t xml:space="preserve"> their family</w:t>
      </w:r>
      <w:r>
        <w:rPr>
          <w:rFonts w:ascii="Times New Roman" w:hAnsi="Times New Roman" w:cs="Times New Roman"/>
        </w:rPr>
        <w:t xml:space="preserve"> or anyone else, any of their furnishings or anything they owned. It all belonged to the government. </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They were not allowed to take </w:t>
      </w:r>
      <w:r w:rsidR="00BB4291">
        <w:rPr>
          <w:rFonts w:ascii="Times New Roman" w:hAnsi="Times New Roman" w:cs="Times New Roman"/>
        </w:rPr>
        <w:t>any</w:t>
      </w:r>
      <w:r>
        <w:rPr>
          <w:rFonts w:ascii="Times New Roman" w:hAnsi="Times New Roman" w:cs="Times New Roman"/>
        </w:rPr>
        <w:t xml:space="preserve"> money with them when they left. They had $10.00 which they sewed up in the baby’s shoe</w:t>
      </w:r>
      <w:r w:rsidR="00BB4291">
        <w:rPr>
          <w:rFonts w:ascii="Times New Roman" w:hAnsi="Times New Roman" w:cs="Times New Roman"/>
        </w:rPr>
        <w:t>; however</w:t>
      </w:r>
      <w:r>
        <w:rPr>
          <w:rFonts w:ascii="Times New Roman" w:hAnsi="Times New Roman" w:cs="Times New Roman"/>
        </w:rPr>
        <w:t>,</w:t>
      </w:r>
      <w:r w:rsidR="00A83533">
        <w:rPr>
          <w:rFonts w:ascii="Times New Roman" w:hAnsi="Times New Roman" w:cs="Times New Roman"/>
        </w:rPr>
        <w:t xml:space="preserve"> because</w:t>
      </w:r>
      <w:r>
        <w:rPr>
          <w:rFonts w:ascii="Times New Roman" w:hAnsi="Times New Roman" w:cs="Times New Roman"/>
        </w:rPr>
        <w:t xml:space="preserve"> they were afraid of getting caught</w:t>
      </w:r>
      <w:r w:rsidR="00A83533">
        <w:rPr>
          <w:rFonts w:ascii="Times New Roman" w:hAnsi="Times New Roman" w:cs="Times New Roman"/>
        </w:rPr>
        <w:t>,</w:t>
      </w:r>
      <w:r>
        <w:rPr>
          <w:rFonts w:ascii="Times New Roman" w:hAnsi="Times New Roman" w:cs="Times New Roman"/>
        </w:rPr>
        <w:t xml:space="preserve"> they removed it from the shoe.  They took the $10.00 bill and mailed it to themselves in care of Rodolfo’s brother who lived in Jacksonville, Florida. T</w:t>
      </w:r>
      <w:r w:rsidR="00427379">
        <w:rPr>
          <w:rFonts w:ascii="Times New Roman" w:hAnsi="Times New Roman" w:cs="Times New Roman"/>
        </w:rPr>
        <w:t>his was all the money they had.</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When they got to the air port there was a big banner on display which said</w:t>
      </w:r>
      <w:r w:rsidR="00427379">
        <w:rPr>
          <w:rFonts w:ascii="Times New Roman" w:hAnsi="Times New Roman" w:cs="Times New Roman"/>
        </w:rPr>
        <w:t xml:space="preserve">, </w:t>
      </w:r>
      <w:r>
        <w:rPr>
          <w:rFonts w:ascii="Times New Roman" w:hAnsi="Times New Roman" w:cs="Times New Roman"/>
        </w:rPr>
        <w:t>YOU ARE LEAVING HERE B</w:t>
      </w:r>
      <w:r>
        <w:rPr>
          <w:rFonts w:ascii="Times New Roman" w:hAnsi="Times New Roman" w:cs="Times New Roman"/>
        </w:rPr>
        <w:t>E</w:t>
      </w:r>
      <w:r>
        <w:rPr>
          <w:rFonts w:ascii="Times New Roman" w:hAnsi="Times New Roman" w:cs="Times New Roman"/>
        </w:rPr>
        <w:t xml:space="preserve">CAUSE OF COMMUNISM WHAT ARE YOU GOING TO DO WHEN IT GETS TO AMERICA? </w:t>
      </w:r>
    </w:p>
    <w:p w:rsidR="00506524" w:rsidRDefault="00506524" w:rsidP="00506524">
      <w:pPr>
        <w:pStyle w:val="NoSpacing"/>
        <w:jc w:val="both"/>
        <w:rPr>
          <w:rFonts w:ascii="Times New Roman" w:hAnsi="Times New Roman" w:cs="Times New Roman"/>
        </w:rPr>
      </w:pPr>
    </w:p>
    <w:p w:rsidR="00506524" w:rsidRDefault="00A83533" w:rsidP="00506524">
      <w:pPr>
        <w:pStyle w:val="NoSpacing"/>
        <w:jc w:val="both"/>
        <w:rPr>
          <w:rFonts w:ascii="Times New Roman" w:hAnsi="Times New Roman" w:cs="Times New Roman"/>
        </w:rPr>
      </w:pPr>
      <w:r>
        <w:rPr>
          <w:rFonts w:ascii="Times New Roman" w:hAnsi="Times New Roman" w:cs="Times New Roman"/>
        </w:rPr>
        <w:t>Later, when the Berlin wall came down</w:t>
      </w:r>
      <w:proofErr w:type="gramStart"/>
      <w:r>
        <w:rPr>
          <w:rFonts w:ascii="Times New Roman" w:hAnsi="Times New Roman" w:cs="Times New Roman"/>
        </w:rPr>
        <w:t xml:space="preserve">, </w:t>
      </w:r>
      <w:r w:rsidR="00506524">
        <w:rPr>
          <w:rFonts w:ascii="Times New Roman" w:hAnsi="Times New Roman" w:cs="Times New Roman"/>
        </w:rPr>
        <w:t xml:space="preserve"> </w:t>
      </w:r>
      <w:r w:rsidR="00427379">
        <w:rPr>
          <w:rFonts w:ascii="Times New Roman" w:hAnsi="Times New Roman" w:cs="Times New Roman"/>
        </w:rPr>
        <w:t>people</w:t>
      </w:r>
      <w:proofErr w:type="gramEnd"/>
      <w:r w:rsidR="00506524">
        <w:rPr>
          <w:rFonts w:ascii="Times New Roman" w:hAnsi="Times New Roman" w:cs="Times New Roman"/>
        </w:rPr>
        <w:t xml:space="preserve"> were saying</w:t>
      </w:r>
      <w:r w:rsidR="00427379">
        <w:rPr>
          <w:rFonts w:ascii="Times New Roman" w:hAnsi="Times New Roman" w:cs="Times New Roman"/>
        </w:rPr>
        <w:t>,</w:t>
      </w:r>
      <w:r w:rsidR="00506524">
        <w:rPr>
          <w:rFonts w:ascii="Times New Roman" w:hAnsi="Times New Roman" w:cs="Times New Roman"/>
        </w:rPr>
        <w:t xml:space="preserve"> </w:t>
      </w:r>
      <w:r w:rsidR="00427379">
        <w:rPr>
          <w:rFonts w:ascii="Times New Roman" w:hAnsi="Times New Roman" w:cs="Times New Roman"/>
        </w:rPr>
        <w:t>“</w:t>
      </w:r>
      <w:r w:rsidR="00506524">
        <w:rPr>
          <w:rFonts w:ascii="Times New Roman" w:hAnsi="Times New Roman" w:cs="Times New Roman"/>
        </w:rPr>
        <w:t>Communism is dead,</w:t>
      </w:r>
      <w:r w:rsidR="00427379">
        <w:rPr>
          <w:rFonts w:ascii="Times New Roman" w:hAnsi="Times New Roman" w:cs="Times New Roman"/>
        </w:rPr>
        <w:t>”</w:t>
      </w:r>
      <w:r w:rsidR="00506524">
        <w:rPr>
          <w:rFonts w:ascii="Times New Roman" w:hAnsi="Times New Roman" w:cs="Times New Roman"/>
        </w:rPr>
        <w:t xml:space="preserve"> </w:t>
      </w:r>
      <w:proofErr w:type="spellStart"/>
      <w:r w:rsidR="00506524">
        <w:rPr>
          <w:rFonts w:ascii="Times New Roman" w:hAnsi="Times New Roman" w:cs="Times New Roman"/>
        </w:rPr>
        <w:t>Hildelisa</w:t>
      </w:r>
      <w:proofErr w:type="spellEnd"/>
      <w:r w:rsidR="00506524">
        <w:rPr>
          <w:rFonts w:ascii="Times New Roman" w:hAnsi="Times New Roman" w:cs="Times New Roman"/>
        </w:rPr>
        <w:t xml:space="preserve"> said, “Don’</w:t>
      </w:r>
      <w:r w:rsidR="00427379">
        <w:rPr>
          <w:rFonts w:ascii="Times New Roman" w:hAnsi="Times New Roman" w:cs="Times New Roman"/>
        </w:rPr>
        <w:t xml:space="preserve">t you </w:t>
      </w:r>
      <w:r w:rsidR="00506524">
        <w:rPr>
          <w:rFonts w:ascii="Times New Roman" w:hAnsi="Times New Roman" w:cs="Times New Roman"/>
        </w:rPr>
        <w:t>believe it!”</w:t>
      </w:r>
      <w:r w:rsidR="00427379">
        <w:rPr>
          <w:rFonts w:ascii="Times New Roman" w:hAnsi="Times New Roman" w:cs="Times New Roman"/>
        </w:rPr>
        <w:t xml:space="preserve"> </w:t>
      </w:r>
      <w:r w:rsidR="00506524">
        <w:rPr>
          <w:rFonts w:ascii="Times New Roman" w:hAnsi="Times New Roman" w:cs="Times New Roman"/>
        </w:rPr>
        <w:t xml:space="preserve">She said she could see things transpiring here in the </w:t>
      </w:r>
      <w:r w:rsidR="00B31FE7">
        <w:rPr>
          <w:rFonts w:ascii="Times New Roman" w:hAnsi="Times New Roman" w:cs="Times New Roman"/>
        </w:rPr>
        <w:t>USA just</w:t>
      </w:r>
      <w:r w:rsidR="00506524">
        <w:rPr>
          <w:rFonts w:ascii="Times New Roman" w:hAnsi="Times New Roman" w:cs="Times New Roman"/>
        </w:rPr>
        <w:t xml:space="preserve"> like when it first started there.</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Their third child, David, was born in America.  When they first came here t</w:t>
      </w:r>
      <w:r w:rsidR="00B820AF">
        <w:rPr>
          <w:rFonts w:ascii="Times New Roman" w:hAnsi="Times New Roman" w:cs="Times New Roman"/>
        </w:rPr>
        <w:t>hey could not speak any English;</w:t>
      </w:r>
      <w:r>
        <w:rPr>
          <w:rFonts w:ascii="Times New Roman" w:hAnsi="Times New Roman" w:cs="Times New Roman"/>
        </w:rPr>
        <w:t xml:space="preserve"> </w:t>
      </w:r>
      <w:r w:rsidR="00B820AF">
        <w:rPr>
          <w:rFonts w:ascii="Times New Roman" w:hAnsi="Times New Roman" w:cs="Times New Roman"/>
        </w:rPr>
        <w:t>however,</w:t>
      </w:r>
      <w:r>
        <w:rPr>
          <w:rFonts w:ascii="Times New Roman" w:hAnsi="Times New Roman" w:cs="Times New Roman"/>
        </w:rPr>
        <w:t xml:space="preserve"> their little girl was quick to learn, and at a very young age</w:t>
      </w:r>
      <w:r w:rsidR="00B31FE7">
        <w:rPr>
          <w:rFonts w:ascii="Times New Roman" w:hAnsi="Times New Roman" w:cs="Times New Roman"/>
        </w:rPr>
        <w:t xml:space="preserve"> Vivian</w:t>
      </w:r>
      <w:r>
        <w:rPr>
          <w:rFonts w:ascii="Times New Roman" w:hAnsi="Times New Roman" w:cs="Times New Roman"/>
        </w:rPr>
        <w:t xml:space="preserve"> became their interpreter.</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In the late 90’s </w:t>
      </w:r>
      <w:proofErr w:type="spellStart"/>
      <w:r>
        <w:rPr>
          <w:rFonts w:ascii="Times New Roman" w:hAnsi="Times New Roman" w:cs="Times New Roman"/>
        </w:rPr>
        <w:t>Hildelisa</w:t>
      </w:r>
      <w:proofErr w:type="spellEnd"/>
      <w:r>
        <w:rPr>
          <w:rFonts w:ascii="Times New Roman" w:hAnsi="Times New Roman" w:cs="Times New Roman"/>
        </w:rPr>
        <w:t xml:space="preserve"> and her family got together and paid for her two sisters to come over for a visit.  The si</w:t>
      </w:r>
      <w:r>
        <w:rPr>
          <w:rFonts w:ascii="Times New Roman" w:hAnsi="Times New Roman" w:cs="Times New Roman"/>
        </w:rPr>
        <w:t>s</w:t>
      </w:r>
      <w:r>
        <w:rPr>
          <w:rFonts w:ascii="Times New Roman" w:hAnsi="Times New Roman" w:cs="Times New Roman"/>
        </w:rPr>
        <w:t xml:space="preserve">ters were picked up at the Miami airport. They stopped </w:t>
      </w:r>
      <w:r w:rsidR="00427379">
        <w:rPr>
          <w:rFonts w:ascii="Times New Roman" w:hAnsi="Times New Roman" w:cs="Times New Roman"/>
        </w:rPr>
        <w:t>so the girls could see a</w:t>
      </w:r>
      <w:r>
        <w:rPr>
          <w:rFonts w:ascii="Times New Roman" w:hAnsi="Times New Roman" w:cs="Times New Roman"/>
        </w:rPr>
        <w:t xml:space="preserve"> huge mall. The sisters had never seen such an abundance of things that were for sale there. They were overcome to the point of almost fain</w:t>
      </w:r>
      <w:r>
        <w:rPr>
          <w:rFonts w:ascii="Times New Roman" w:hAnsi="Times New Roman" w:cs="Times New Roman"/>
        </w:rPr>
        <w:t>t</w:t>
      </w:r>
      <w:r>
        <w:rPr>
          <w:rFonts w:ascii="Times New Roman" w:hAnsi="Times New Roman" w:cs="Times New Roman"/>
        </w:rPr>
        <w:t xml:space="preserve">ing.   </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proofErr w:type="spellStart"/>
      <w:r>
        <w:rPr>
          <w:rFonts w:ascii="Times New Roman" w:hAnsi="Times New Roman" w:cs="Times New Roman"/>
        </w:rPr>
        <w:t>Hildelisa</w:t>
      </w:r>
      <w:proofErr w:type="spellEnd"/>
      <w:r>
        <w:rPr>
          <w:rFonts w:ascii="Times New Roman" w:hAnsi="Times New Roman" w:cs="Times New Roman"/>
        </w:rPr>
        <w:t xml:space="preserve"> was a true Christian. </w:t>
      </w:r>
      <w:r w:rsidR="00427379">
        <w:rPr>
          <w:rFonts w:ascii="Times New Roman" w:hAnsi="Times New Roman" w:cs="Times New Roman"/>
        </w:rPr>
        <w:t xml:space="preserve">  She loved the Lord and</w:t>
      </w:r>
      <w:r>
        <w:rPr>
          <w:rFonts w:ascii="Times New Roman" w:hAnsi="Times New Roman" w:cs="Times New Roman"/>
        </w:rPr>
        <w:t xml:space="preserve"> </w:t>
      </w:r>
      <w:r w:rsidR="00427379">
        <w:rPr>
          <w:rFonts w:ascii="Times New Roman" w:hAnsi="Times New Roman" w:cs="Times New Roman"/>
        </w:rPr>
        <w:t>s</w:t>
      </w:r>
      <w:r>
        <w:rPr>
          <w:rFonts w:ascii="Times New Roman" w:hAnsi="Times New Roman" w:cs="Times New Roman"/>
        </w:rPr>
        <w:t>he lived her faith.  She was happiest when she was gi</w:t>
      </w:r>
      <w:r>
        <w:rPr>
          <w:rFonts w:ascii="Times New Roman" w:hAnsi="Times New Roman" w:cs="Times New Roman"/>
        </w:rPr>
        <w:t>v</w:t>
      </w:r>
      <w:r>
        <w:rPr>
          <w:rFonts w:ascii="Times New Roman" w:hAnsi="Times New Roman" w:cs="Times New Roman"/>
        </w:rPr>
        <w:t xml:space="preserve">ing out literature and books.   She gave away books and literature every time she was at Lowes, Wal-Mart, or any place she went.  Even at times when she was in the </w:t>
      </w:r>
      <w:r w:rsidR="00A83533">
        <w:rPr>
          <w:rFonts w:ascii="Times New Roman" w:hAnsi="Times New Roman" w:cs="Times New Roman"/>
        </w:rPr>
        <w:t>ho</w:t>
      </w:r>
      <w:r w:rsidR="00A83533">
        <w:rPr>
          <w:rFonts w:ascii="Times New Roman" w:hAnsi="Times New Roman" w:cs="Times New Roman"/>
        </w:rPr>
        <w:t>s</w:t>
      </w:r>
      <w:r>
        <w:rPr>
          <w:rFonts w:ascii="Times New Roman" w:hAnsi="Times New Roman" w:cs="Times New Roman"/>
        </w:rPr>
        <w:t>pital she gave away books and literature.</w:t>
      </w:r>
      <w:r w:rsidR="00427379">
        <w:rPr>
          <w:rFonts w:ascii="Times New Roman" w:hAnsi="Times New Roman" w:cs="Times New Roman"/>
        </w:rPr>
        <w:t xml:space="preserve"> During one of her hospital stays she gave away 100 books. </w:t>
      </w:r>
      <w:r w:rsidR="00A83533">
        <w:rPr>
          <w:rFonts w:ascii="Times New Roman" w:hAnsi="Times New Roman" w:cs="Times New Roman"/>
        </w:rPr>
        <w:t>Always h</w:t>
      </w:r>
      <w:r>
        <w:rPr>
          <w:rFonts w:ascii="Times New Roman" w:hAnsi="Times New Roman" w:cs="Times New Roman"/>
        </w:rPr>
        <w:t xml:space="preserve">er concern was to witness and win souls for her Lord.  She especially loved her children and </w:t>
      </w:r>
      <w:r w:rsidR="00A83533">
        <w:rPr>
          <w:rFonts w:ascii="Times New Roman" w:hAnsi="Times New Roman" w:cs="Times New Roman"/>
        </w:rPr>
        <w:t>prayed for</w:t>
      </w:r>
      <w:r>
        <w:rPr>
          <w:rFonts w:ascii="Times New Roman" w:hAnsi="Times New Roman" w:cs="Times New Roman"/>
        </w:rPr>
        <w:t xml:space="preserve"> them to be in the Kingdom where she </w:t>
      </w:r>
      <w:proofErr w:type="gramStart"/>
      <w:r>
        <w:rPr>
          <w:rFonts w:ascii="Times New Roman" w:hAnsi="Times New Roman" w:cs="Times New Roman"/>
        </w:rPr>
        <w:t xml:space="preserve">was </w:t>
      </w:r>
      <w:r w:rsidR="00427379">
        <w:rPr>
          <w:rFonts w:ascii="Times New Roman" w:hAnsi="Times New Roman" w:cs="Times New Roman"/>
        </w:rPr>
        <w:t xml:space="preserve"> planning</w:t>
      </w:r>
      <w:proofErr w:type="gramEnd"/>
      <w:r w:rsidR="00427379">
        <w:rPr>
          <w:rFonts w:ascii="Times New Roman" w:hAnsi="Times New Roman" w:cs="Times New Roman"/>
        </w:rPr>
        <w:t xml:space="preserve"> on </w:t>
      </w:r>
      <w:r>
        <w:rPr>
          <w:rFonts w:ascii="Times New Roman" w:hAnsi="Times New Roman" w:cs="Times New Roman"/>
        </w:rPr>
        <w:t xml:space="preserve">going.  </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proofErr w:type="spellStart"/>
      <w:r>
        <w:rPr>
          <w:rFonts w:ascii="Times New Roman" w:hAnsi="Times New Roman" w:cs="Times New Roman"/>
        </w:rPr>
        <w:t>Hildelisa</w:t>
      </w:r>
      <w:proofErr w:type="spellEnd"/>
      <w:r>
        <w:rPr>
          <w:rFonts w:ascii="Times New Roman" w:hAnsi="Times New Roman" w:cs="Times New Roman"/>
        </w:rPr>
        <w:t xml:space="preserve"> departed this life on June 2, 2007</w:t>
      </w:r>
      <w:r w:rsidR="00B31FE7">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the  day</w:t>
      </w:r>
      <w:proofErr w:type="gramEnd"/>
      <w:r>
        <w:rPr>
          <w:rFonts w:ascii="Times New Roman" w:hAnsi="Times New Roman" w:cs="Times New Roman"/>
        </w:rPr>
        <w:t xml:space="preserve">  before her birthday. </w:t>
      </w:r>
      <w:r w:rsidR="00427379">
        <w:rPr>
          <w:rFonts w:ascii="Times New Roman" w:hAnsi="Times New Roman" w:cs="Times New Roman"/>
        </w:rPr>
        <w:t>She is sadly missed by all who knew</w:t>
      </w:r>
      <w:r w:rsidR="00B31FE7">
        <w:rPr>
          <w:rFonts w:ascii="Times New Roman" w:hAnsi="Times New Roman" w:cs="Times New Roman"/>
        </w:rPr>
        <w:t xml:space="preserve"> and </w:t>
      </w:r>
      <w:proofErr w:type="gramStart"/>
      <w:r w:rsidR="00B31FE7">
        <w:rPr>
          <w:rFonts w:ascii="Times New Roman" w:hAnsi="Times New Roman" w:cs="Times New Roman"/>
        </w:rPr>
        <w:t xml:space="preserve">loved </w:t>
      </w:r>
      <w:r w:rsidR="00427379">
        <w:rPr>
          <w:rFonts w:ascii="Times New Roman" w:hAnsi="Times New Roman" w:cs="Times New Roman"/>
        </w:rPr>
        <w:t xml:space="preserve"> her</w:t>
      </w:r>
      <w:proofErr w:type="gramEnd"/>
      <w:r w:rsidR="00427379">
        <w:rPr>
          <w:rFonts w:ascii="Times New Roman" w:hAnsi="Times New Roman" w:cs="Times New Roman"/>
        </w:rPr>
        <w:t>.</w:t>
      </w:r>
      <w:r>
        <w:rPr>
          <w:rFonts w:ascii="Times New Roman" w:hAnsi="Times New Roman" w:cs="Times New Roman"/>
        </w:rPr>
        <w:t xml:space="preserve"> </w:t>
      </w:r>
    </w:p>
    <w:p w:rsidR="00506524" w:rsidRDefault="00506524" w:rsidP="00506524">
      <w:pPr>
        <w:pStyle w:val="NoSpacing"/>
        <w:jc w:val="both"/>
        <w:rPr>
          <w:rFonts w:ascii="Times New Roman" w:hAnsi="Times New Roman" w:cs="Times New Roman"/>
        </w:rPr>
      </w:pPr>
    </w:p>
    <w:p w:rsidR="00506524" w:rsidRDefault="00506524" w:rsidP="00506524">
      <w:pPr>
        <w:pStyle w:val="NoSpacing"/>
        <w:jc w:val="both"/>
        <w:rPr>
          <w:rFonts w:ascii="Times New Roman" w:hAnsi="Times New Roman" w:cs="Times New Roman"/>
        </w:rPr>
      </w:pPr>
      <w:r>
        <w:rPr>
          <w:rFonts w:ascii="Times New Roman" w:hAnsi="Times New Roman" w:cs="Times New Roman"/>
        </w:rPr>
        <w:t xml:space="preserve">My husband Rodney told me the story of </w:t>
      </w:r>
      <w:proofErr w:type="spellStart"/>
      <w:r>
        <w:rPr>
          <w:rFonts w:ascii="Times New Roman" w:hAnsi="Times New Roman" w:cs="Times New Roman"/>
        </w:rPr>
        <w:t>Hildelisa</w:t>
      </w:r>
      <w:proofErr w:type="spellEnd"/>
      <w:r>
        <w:rPr>
          <w:rFonts w:ascii="Times New Roman" w:hAnsi="Times New Roman" w:cs="Times New Roman"/>
        </w:rPr>
        <w:t xml:space="preserve"> and I suggested we </w:t>
      </w:r>
      <w:r w:rsidR="0086435D">
        <w:rPr>
          <w:rFonts w:ascii="Times New Roman" w:hAnsi="Times New Roman" w:cs="Times New Roman"/>
        </w:rPr>
        <w:t>put it</w:t>
      </w:r>
      <w:r>
        <w:rPr>
          <w:rFonts w:ascii="Times New Roman" w:hAnsi="Times New Roman" w:cs="Times New Roman"/>
        </w:rPr>
        <w:t xml:space="preserve"> in our Newsletter. I thought it would be </w:t>
      </w:r>
      <w:r w:rsidR="0086435D">
        <w:rPr>
          <w:rFonts w:ascii="Times New Roman" w:hAnsi="Times New Roman" w:cs="Times New Roman"/>
        </w:rPr>
        <w:t>an inspiration</w:t>
      </w:r>
      <w:r>
        <w:rPr>
          <w:rFonts w:ascii="Times New Roman" w:hAnsi="Times New Roman" w:cs="Times New Roman"/>
        </w:rPr>
        <w:t xml:space="preserve"> to others just as it was </w:t>
      </w:r>
      <w:r w:rsidR="00287ABF">
        <w:rPr>
          <w:rFonts w:ascii="Times New Roman" w:hAnsi="Times New Roman" w:cs="Times New Roman"/>
        </w:rPr>
        <w:t>for</w:t>
      </w:r>
      <w:r>
        <w:rPr>
          <w:rFonts w:ascii="Times New Roman" w:hAnsi="Times New Roman" w:cs="Times New Roman"/>
        </w:rPr>
        <w:t xml:space="preserve"> me</w:t>
      </w:r>
      <w:r w:rsidR="006E29A7">
        <w:rPr>
          <w:rFonts w:ascii="Times New Roman" w:hAnsi="Times New Roman" w:cs="Times New Roman"/>
        </w:rPr>
        <w:t>.</w:t>
      </w:r>
      <w:r w:rsidR="0086435D">
        <w:rPr>
          <w:rFonts w:ascii="Times New Roman" w:hAnsi="Times New Roman" w:cs="Times New Roman"/>
        </w:rPr>
        <w:t xml:space="preserve"> </w:t>
      </w:r>
      <w:r>
        <w:rPr>
          <w:rFonts w:ascii="Times New Roman" w:hAnsi="Times New Roman" w:cs="Times New Roman"/>
        </w:rPr>
        <w:t>You see,</w:t>
      </w:r>
      <w:r w:rsidR="003F159B">
        <w:rPr>
          <w:rFonts w:ascii="Times New Roman" w:hAnsi="Times New Roman" w:cs="Times New Roman"/>
        </w:rPr>
        <w:t xml:space="preserve"> </w:t>
      </w:r>
      <w:r>
        <w:rPr>
          <w:rFonts w:ascii="Times New Roman" w:hAnsi="Times New Roman" w:cs="Times New Roman"/>
        </w:rPr>
        <w:t xml:space="preserve">Rodney was married to </w:t>
      </w:r>
      <w:proofErr w:type="spellStart"/>
      <w:r>
        <w:rPr>
          <w:rFonts w:ascii="Times New Roman" w:hAnsi="Times New Roman" w:cs="Times New Roman"/>
        </w:rPr>
        <w:t>Hildelisa</w:t>
      </w:r>
      <w:proofErr w:type="spellEnd"/>
      <w:r>
        <w:rPr>
          <w:rFonts w:ascii="Times New Roman" w:hAnsi="Times New Roman" w:cs="Times New Roman"/>
        </w:rPr>
        <w:t xml:space="preserve"> for 28 years. He d</w:t>
      </w:r>
      <w:r>
        <w:rPr>
          <w:rFonts w:ascii="Times New Roman" w:hAnsi="Times New Roman" w:cs="Times New Roman"/>
        </w:rPr>
        <w:t>e</w:t>
      </w:r>
      <w:r>
        <w:rPr>
          <w:rFonts w:ascii="Times New Roman" w:hAnsi="Times New Roman" w:cs="Times New Roman"/>
        </w:rPr>
        <w:t>scribes their marriage as a 28</w:t>
      </w:r>
      <w:r w:rsidR="0086435D">
        <w:rPr>
          <w:rFonts w:ascii="Times New Roman" w:hAnsi="Times New Roman" w:cs="Times New Roman"/>
        </w:rPr>
        <w:t>-</w:t>
      </w:r>
      <w:r>
        <w:rPr>
          <w:rFonts w:ascii="Times New Roman" w:hAnsi="Times New Roman" w:cs="Times New Roman"/>
        </w:rPr>
        <w:t xml:space="preserve">year honeymoon. He is grateful that God let him be a part of her life and he looks forward to seeing her again in God’s kingdom, and so do I!  </w:t>
      </w:r>
      <w:r w:rsidR="00CC04A7">
        <w:rPr>
          <w:rFonts w:ascii="Times New Roman" w:hAnsi="Times New Roman" w:cs="Times New Roman"/>
        </w:rPr>
        <w:t xml:space="preserve">   Katie</w:t>
      </w:r>
    </w:p>
    <w:p w:rsidR="00643C4C" w:rsidRDefault="00643C4C" w:rsidP="00506524">
      <w:pPr>
        <w:pStyle w:val="NoSpacing"/>
        <w:jc w:val="both"/>
        <w:rPr>
          <w:rFonts w:ascii="Times New Roman" w:hAnsi="Times New Roman" w:cs="Times New Roman"/>
        </w:rPr>
      </w:pPr>
    </w:p>
    <w:p w:rsidR="00643C4C" w:rsidRDefault="00643C4C" w:rsidP="00643C4C">
      <w:pPr>
        <w:pStyle w:val="NoSpacing"/>
        <w:jc w:val="center"/>
        <w:rPr>
          <w:rFonts w:ascii="Times New Roman" w:hAnsi="Times New Roman" w:cs="Times New Roman"/>
        </w:rPr>
      </w:pPr>
      <w:r>
        <w:rPr>
          <w:rFonts w:ascii="Times New Roman" w:hAnsi="Times New Roman" w:cs="Times New Roman"/>
        </w:rPr>
        <w:t>WHEN I HAVE ANXIETY, FEAR AND</w:t>
      </w:r>
    </w:p>
    <w:p w:rsidR="00CC04A7" w:rsidRDefault="00643C4C" w:rsidP="00643C4C">
      <w:pPr>
        <w:pStyle w:val="NoSpacing"/>
        <w:jc w:val="center"/>
        <w:rPr>
          <w:rFonts w:ascii="Times New Roman" w:hAnsi="Times New Roman" w:cs="Times New Roman"/>
        </w:rPr>
      </w:pPr>
      <w:r>
        <w:rPr>
          <w:rFonts w:ascii="Times New Roman" w:hAnsi="Times New Roman" w:cs="Times New Roman"/>
        </w:rPr>
        <w:t>DISCOURAGEMENT</w:t>
      </w:r>
    </w:p>
    <w:p w:rsidR="00643C4C" w:rsidRDefault="00643C4C" w:rsidP="00506524">
      <w:pPr>
        <w:pStyle w:val="NoSpacing"/>
        <w:jc w:val="both"/>
        <w:rPr>
          <w:rFonts w:ascii="Times New Roman" w:hAnsi="Times New Roman" w:cs="Times New Roman"/>
        </w:rPr>
      </w:pPr>
      <w:r>
        <w:rPr>
          <w:rFonts w:ascii="Times New Roman" w:hAnsi="Times New Roman" w:cs="Times New Roman"/>
        </w:rPr>
        <w:t xml:space="preserve">     Lord, I give all my anxiety and fear to you.</w:t>
      </w:r>
    </w:p>
    <w:p w:rsidR="00643C4C" w:rsidRDefault="00643C4C" w:rsidP="00506524">
      <w:pPr>
        <w:pStyle w:val="NoSpacing"/>
        <w:jc w:val="both"/>
        <w:rPr>
          <w:rFonts w:ascii="Times New Roman" w:hAnsi="Times New Roman" w:cs="Times New Roman"/>
        </w:rPr>
      </w:pPr>
      <w:r>
        <w:rPr>
          <w:rFonts w:ascii="Times New Roman" w:hAnsi="Times New Roman" w:cs="Times New Roman"/>
        </w:rPr>
        <w:t xml:space="preserve">     I surrender my hold on them and release them into your hands.  </w:t>
      </w:r>
    </w:p>
    <w:p w:rsidR="00643C4C" w:rsidRDefault="00643C4C" w:rsidP="00506524">
      <w:pPr>
        <w:pStyle w:val="NoSpacing"/>
        <w:jc w:val="both"/>
        <w:rPr>
          <w:rFonts w:ascii="Times New Roman" w:hAnsi="Times New Roman" w:cs="Times New Roman"/>
        </w:rPr>
      </w:pPr>
      <w:r>
        <w:rPr>
          <w:rFonts w:ascii="Times New Roman" w:hAnsi="Times New Roman" w:cs="Times New Roman"/>
        </w:rPr>
        <w:t xml:space="preserve">     I lift my eyes to you, for you are my help in time of trouble.  </w:t>
      </w:r>
    </w:p>
    <w:p w:rsidR="00643C4C" w:rsidRDefault="00643C4C" w:rsidP="00506524">
      <w:pPr>
        <w:pStyle w:val="NoSpacing"/>
        <w:jc w:val="both"/>
        <w:rPr>
          <w:rFonts w:ascii="Times New Roman" w:hAnsi="Times New Roman" w:cs="Times New Roman"/>
        </w:rPr>
      </w:pPr>
      <w:r>
        <w:rPr>
          <w:rFonts w:ascii="Times New Roman" w:hAnsi="Times New Roman" w:cs="Times New Roman"/>
        </w:rPr>
        <w:t xml:space="preserve">     I will praise you in the midst of all that happens in my life.</w:t>
      </w:r>
    </w:p>
    <w:p w:rsidR="00643C4C" w:rsidRDefault="00643C4C" w:rsidP="00506524">
      <w:pPr>
        <w:pStyle w:val="NoSpacing"/>
        <w:jc w:val="both"/>
        <w:rPr>
          <w:rFonts w:ascii="Times New Roman" w:hAnsi="Times New Roman" w:cs="Times New Roman"/>
        </w:rPr>
      </w:pPr>
      <w:r>
        <w:rPr>
          <w:rFonts w:ascii="Times New Roman" w:hAnsi="Times New Roman" w:cs="Times New Roman"/>
        </w:rPr>
        <w:t xml:space="preserve">      I know that in your presence I don’t need to be a</w:t>
      </w:r>
      <w:r>
        <w:rPr>
          <w:rFonts w:ascii="Times New Roman" w:hAnsi="Times New Roman" w:cs="Times New Roman"/>
        </w:rPr>
        <w:t>n</w:t>
      </w:r>
      <w:r>
        <w:rPr>
          <w:rFonts w:ascii="Times New Roman" w:hAnsi="Times New Roman" w:cs="Times New Roman"/>
        </w:rPr>
        <w:t xml:space="preserve">xious or afraid of anything. </w:t>
      </w:r>
    </w:p>
    <w:p w:rsidR="00643C4C" w:rsidRDefault="00643C4C" w:rsidP="00506524">
      <w:pPr>
        <w:pStyle w:val="NoSpacing"/>
        <w:jc w:val="both"/>
        <w:rPr>
          <w:rFonts w:ascii="Times New Roman" w:hAnsi="Times New Roman" w:cs="Times New Roman"/>
        </w:rPr>
      </w:pPr>
      <w:r>
        <w:rPr>
          <w:rFonts w:ascii="Times New Roman" w:hAnsi="Times New Roman" w:cs="Times New Roman"/>
        </w:rPr>
        <w:t xml:space="preserve">      I refuse to entertain discouragement and instead choose this day to find my encouragement in you. </w:t>
      </w:r>
    </w:p>
    <w:p w:rsidR="00643C4C" w:rsidRDefault="00643C4C" w:rsidP="00506524">
      <w:pPr>
        <w:pStyle w:val="NoSpacing"/>
        <w:jc w:val="both"/>
        <w:rPr>
          <w:rFonts w:ascii="Times New Roman" w:hAnsi="Times New Roman" w:cs="Times New Roman"/>
        </w:rPr>
      </w:pPr>
      <w:r>
        <w:rPr>
          <w:rFonts w:ascii="Times New Roman" w:hAnsi="Times New Roman" w:cs="Times New Roman"/>
        </w:rPr>
        <w:t xml:space="preserve">      Your love comforts me and takes away all my fear.  Your power in my life gives me strength and makes me secure.   </w:t>
      </w:r>
    </w:p>
    <w:p w:rsidR="005229A4" w:rsidRDefault="00643C4C" w:rsidP="00506524">
      <w:pPr>
        <w:pStyle w:val="NoSpacing"/>
        <w:jc w:val="both"/>
        <w:rPr>
          <w:rFonts w:ascii="Times New Roman" w:hAnsi="Times New Roman" w:cs="Times New Roman"/>
        </w:rPr>
      </w:pPr>
      <w:r>
        <w:rPr>
          <w:rFonts w:ascii="Times New Roman" w:hAnsi="Times New Roman" w:cs="Times New Roman"/>
        </w:rPr>
        <w:t xml:space="preserve">     Thank you for giving me the courage to go forward and fulfill the destiny you have for me.   </w:t>
      </w:r>
    </w:p>
    <w:p w:rsidR="00CC04A7" w:rsidRDefault="00643C4C" w:rsidP="005229A4">
      <w:pPr>
        <w:pStyle w:val="NoSpacing"/>
        <w:jc w:val="center"/>
        <w:rPr>
          <w:rFonts w:ascii="Times New Roman" w:hAnsi="Times New Roman" w:cs="Times New Roman"/>
        </w:rPr>
      </w:pPr>
      <w:r>
        <w:rPr>
          <w:rFonts w:ascii="Times New Roman" w:hAnsi="Times New Roman" w:cs="Times New Roman"/>
        </w:rPr>
        <w:lastRenderedPageBreak/>
        <w:t>AMEN</w:t>
      </w:r>
    </w:p>
    <w:p w:rsidR="005229A4" w:rsidRDefault="005229A4" w:rsidP="005229A4">
      <w:pPr>
        <w:pStyle w:val="NoSpacing"/>
        <w:jc w:val="center"/>
        <w:rPr>
          <w:rFonts w:ascii="Times New Roman" w:hAnsi="Times New Roman" w:cs="Times New Roman"/>
        </w:rPr>
      </w:pPr>
    </w:p>
    <w:p w:rsidR="005229A4" w:rsidRPr="005229A4" w:rsidRDefault="005229A4" w:rsidP="005229A4">
      <w:pPr>
        <w:pStyle w:val="NoSpacing"/>
        <w:jc w:val="both"/>
        <w:rPr>
          <w:rFonts w:ascii="Times New Roman" w:hAnsi="Times New Roman" w:cs="Times New Roman"/>
          <w:sz w:val="18"/>
          <w:szCs w:val="18"/>
        </w:rPr>
      </w:pPr>
      <w:r>
        <w:rPr>
          <w:rFonts w:ascii="Times New Roman" w:hAnsi="Times New Roman" w:cs="Times New Roman"/>
          <w:sz w:val="18"/>
          <w:szCs w:val="18"/>
        </w:rPr>
        <w:t>[Our thanks to Donna Dillon, one of our Bible Students, for this beautiful prayer]</w:t>
      </w:r>
    </w:p>
    <w:p w:rsidR="00287ABF" w:rsidRDefault="00B31FE7" w:rsidP="00B31FE7">
      <w:pPr>
        <w:pStyle w:val="NoSpacing"/>
        <w:rPr>
          <w:rFonts w:ascii="Times New Roman" w:hAnsi="Times New Roman" w:cs="Times New Roman"/>
        </w:rPr>
      </w:pPr>
      <w:r>
        <w:rPr>
          <w:rFonts w:ascii="Times New Roman" w:hAnsi="Times New Roman" w:cs="Times New Roman"/>
        </w:rPr>
        <w:t xml:space="preserve">                        </w:t>
      </w:r>
      <w:r w:rsidR="00287ABF">
        <w:rPr>
          <w:rFonts w:ascii="Times New Roman" w:hAnsi="Times New Roman" w:cs="Times New Roman"/>
        </w:rPr>
        <w:t>HEALTH NUGGET</w:t>
      </w:r>
    </w:p>
    <w:p w:rsidR="00287ABF" w:rsidRDefault="00287ABF" w:rsidP="005229A4">
      <w:pPr>
        <w:pStyle w:val="NoSpacing"/>
        <w:jc w:val="center"/>
        <w:rPr>
          <w:rFonts w:ascii="Times New Roman" w:hAnsi="Times New Roman" w:cs="Times New Roman"/>
        </w:rPr>
      </w:pPr>
    </w:p>
    <w:p w:rsidR="00A56432" w:rsidRDefault="00A56432" w:rsidP="00A56432">
      <w:pPr>
        <w:pStyle w:val="NoSpacing"/>
        <w:jc w:val="both"/>
        <w:rPr>
          <w:rFonts w:ascii="Times New Roman" w:hAnsi="Times New Roman" w:cs="Times New Roman"/>
        </w:rPr>
      </w:pPr>
      <w:r>
        <w:rPr>
          <w:rFonts w:ascii="Times New Roman" w:hAnsi="Times New Roman" w:cs="Times New Roman"/>
        </w:rPr>
        <w:t>Last month we talked about carbohydrates, protein, fat and fiber in our diet.</w:t>
      </w:r>
    </w:p>
    <w:p w:rsidR="00A56432" w:rsidRDefault="00A56432" w:rsidP="00A56432">
      <w:pPr>
        <w:pStyle w:val="NoSpacing"/>
        <w:jc w:val="both"/>
        <w:rPr>
          <w:rFonts w:ascii="Times New Roman" w:hAnsi="Times New Roman" w:cs="Times New Roman"/>
        </w:rPr>
      </w:pPr>
    </w:p>
    <w:p w:rsidR="00A56432" w:rsidRDefault="00A56432" w:rsidP="00A56432">
      <w:pPr>
        <w:pStyle w:val="NoSpacing"/>
        <w:jc w:val="both"/>
        <w:rPr>
          <w:rFonts w:ascii="Times New Roman" w:hAnsi="Times New Roman" w:cs="Times New Roman"/>
        </w:rPr>
      </w:pPr>
      <w:r>
        <w:rPr>
          <w:rFonts w:ascii="Times New Roman" w:hAnsi="Times New Roman" w:cs="Times New Roman"/>
          <w:b/>
        </w:rPr>
        <w:t xml:space="preserve">SALT </w:t>
      </w:r>
      <w:r>
        <w:rPr>
          <w:rFonts w:ascii="Times New Roman" w:hAnsi="Times New Roman" w:cs="Times New Roman"/>
        </w:rPr>
        <w:t>– We eat 10-20 times more salt than</w:t>
      </w:r>
      <w:r w:rsidR="00B31FE7">
        <w:rPr>
          <w:rFonts w:ascii="Times New Roman" w:hAnsi="Times New Roman" w:cs="Times New Roman"/>
        </w:rPr>
        <w:t xml:space="preserve"> </w:t>
      </w:r>
      <w:proofErr w:type="gramStart"/>
      <w:r w:rsidR="00B31FE7">
        <w:rPr>
          <w:rFonts w:ascii="Times New Roman" w:hAnsi="Times New Roman" w:cs="Times New Roman"/>
        </w:rPr>
        <w:t>we</w:t>
      </w:r>
      <w:r>
        <w:rPr>
          <w:rFonts w:ascii="Times New Roman" w:hAnsi="Times New Roman" w:cs="Times New Roman"/>
        </w:rPr>
        <w:t xml:space="preserve"> </w:t>
      </w:r>
      <w:r w:rsidR="00B31FE7">
        <w:rPr>
          <w:rFonts w:ascii="Times New Roman" w:hAnsi="Times New Roman" w:cs="Times New Roman"/>
        </w:rPr>
        <w:t xml:space="preserve"> need</w:t>
      </w:r>
      <w:proofErr w:type="gramEnd"/>
      <w:r>
        <w:rPr>
          <w:rFonts w:ascii="Times New Roman" w:hAnsi="Times New Roman" w:cs="Times New Roman"/>
        </w:rPr>
        <w:t>.  It contributes prominently to high blood pressure, heart failure and kidney disease.  The body needs only about one tenth of a teaspoon (1/2 gram) of salt a day. Howe</w:t>
      </w:r>
      <w:r>
        <w:rPr>
          <w:rFonts w:ascii="Times New Roman" w:hAnsi="Times New Roman" w:cs="Times New Roman"/>
        </w:rPr>
        <w:t>v</w:t>
      </w:r>
      <w:r>
        <w:rPr>
          <w:rFonts w:ascii="Times New Roman" w:hAnsi="Times New Roman" w:cs="Times New Roman"/>
        </w:rPr>
        <w:t xml:space="preserve">er that drastic change is unrealistic for most of us.  A more reasonable goal is to cut back </w:t>
      </w:r>
      <w:proofErr w:type="gramStart"/>
      <w:r>
        <w:rPr>
          <w:rFonts w:ascii="Times New Roman" w:hAnsi="Times New Roman" w:cs="Times New Roman"/>
        </w:rPr>
        <w:t>from  two</w:t>
      </w:r>
      <w:proofErr w:type="gramEnd"/>
      <w:r>
        <w:rPr>
          <w:rFonts w:ascii="Times New Roman" w:hAnsi="Times New Roman" w:cs="Times New Roman"/>
        </w:rPr>
        <w:t xml:space="preserve"> to four teaspoons (10-20 grams) a day to one teaspoon (5 grams) per day.</w:t>
      </w:r>
    </w:p>
    <w:p w:rsidR="00A56432" w:rsidRDefault="00A56432" w:rsidP="00A56432">
      <w:pPr>
        <w:pStyle w:val="NoSpacing"/>
        <w:jc w:val="both"/>
        <w:rPr>
          <w:rFonts w:ascii="Times New Roman" w:hAnsi="Times New Roman" w:cs="Times New Roman"/>
        </w:rPr>
      </w:pPr>
    </w:p>
    <w:p w:rsidR="00A56432" w:rsidRDefault="00A56432" w:rsidP="00A56432">
      <w:pPr>
        <w:pStyle w:val="NoSpacing"/>
        <w:jc w:val="both"/>
        <w:rPr>
          <w:rFonts w:ascii="Times New Roman" w:hAnsi="Times New Roman" w:cs="Times New Roman"/>
        </w:rPr>
      </w:pPr>
      <w:r>
        <w:rPr>
          <w:rFonts w:ascii="Times New Roman" w:hAnsi="Times New Roman" w:cs="Times New Roman"/>
          <w:b/>
        </w:rPr>
        <w:t xml:space="preserve">SUGAR </w:t>
      </w:r>
      <w:proofErr w:type="gramStart"/>
      <w:r>
        <w:rPr>
          <w:rFonts w:ascii="Times New Roman" w:hAnsi="Times New Roman" w:cs="Times New Roman"/>
          <w:b/>
        </w:rPr>
        <w:t xml:space="preserve">- </w:t>
      </w:r>
      <w:r>
        <w:rPr>
          <w:rFonts w:ascii="Times New Roman" w:hAnsi="Times New Roman" w:cs="Times New Roman"/>
        </w:rPr>
        <w:t xml:space="preserve"> Devoid</w:t>
      </w:r>
      <w:proofErr w:type="gramEnd"/>
      <w:r>
        <w:rPr>
          <w:rFonts w:ascii="Times New Roman" w:hAnsi="Times New Roman" w:cs="Times New Roman"/>
        </w:rPr>
        <w:t xml:space="preserve"> of fiber and nutrients, refined sugars are empty calories that account for up to 20 percent</w:t>
      </w:r>
      <w:r w:rsidR="004E29EA">
        <w:rPr>
          <w:rFonts w:ascii="Times New Roman" w:hAnsi="Times New Roman" w:cs="Times New Roman"/>
        </w:rPr>
        <w:t xml:space="preserve"> of many people’s daily caloric intake.  They produce a quick rise in blood sugar and energy.  This causes the body to over react and flood the system with insulin, which drops the blood sugar too fast and too far, causing low blood sugar and an energy dip, often  accompanied by a feeling of faintness and hunger. </w:t>
      </w:r>
      <w:proofErr w:type="gramStart"/>
      <w:r w:rsidR="004E29EA">
        <w:rPr>
          <w:rFonts w:ascii="Times New Roman" w:hAnsi="Times New Roman" w:cs="Times New Roman"/>
        </w:rPr>
        <w:t>Jumping  through</w:t>
      </w:r>
      <w:proofErr w:type="gramEnd"/>
      <w:r w:rsidR="004E29EA">
        <w:rPr>
          <w:rFonts w:ascii="Times New Roman" w:hAnsi="Times New Roman" w:cs="Times New Roman"/>
        </w:rPr>
        <w:t xml:space="preserve"> the day from “sugar highs” to “sugar blues” is a way of life for many people.</w:t>
      </w:r>
    </w:p>
    <w:p w:rsidR="004E29EA" w:rsidRDefault="004E29EA" w:rsidP="00A56432">
      <w:pPr>
        <w:pStyle w:val="NoSpacing"/>
        <w:jc w:val="both"/>
        <w:rPr>
          <w:rFonts w:ascii="Times New Roman" w:hAnsi="Times New Roman" w:cs="Times New Roman"/>
        </w:rPr>
      </w:pPr>
    </w:p>
    <w:p w:rsidR="004E29EA" w:rsidRDefault="004E29EA" w:rsidP="00A56432">
      <w:pPr>
        <w:pStyle w:val="NoSpacing"/>
        <w:jc w:val="both"/>
        <w:rPr>
          <w:rFonts w:ascii="Times New Roman" w:hAnsi="Times New Roman" w:cs="Times New Roman"/>
        </w:rPr>
      </w:pPr>
      <w:r>
        <w:rPr>
          <w:rFonts w:ascii="Times New Roman" w:hAnsi="Times New Roman" w:cs="Times New Roman"/>
        </w:rPr>
        <w:t>Many beverages such as soda pop, beer, sweetened co</w:t>
      </w:r>
      <w:r>
        <w:rPr>
          <w:rFonts w:ascii="Times New Roman" w:hAnsi="Times New Roman" w:cs="Times New Roman"/>
        </w:rPr>
        <w:t>f</w:t>
      </w:r>
      <w:r>
        <w:rPr>
          <w:rFonts w:ascii="Times New Roman" w:hAnsi="Times New Roman" w:cs="Times New Roman"/>
        </w:rPr>
        <w:t>fee and tea and other drinks are loaded with calories.   These along with high-sugar, high-fat snacks</w:t>
      </w:r>
      <w:proofErr w:type="gramStart"/>
      <w:r>
        <w:rPr>
          <w:rFonts w:ascii="Times New Roman" w:hAnsi="Times New Roman" w:cs="Times New Roman"/>
        </w:rPr>
        <w:t>,  not</w:t>
      </w:r>
      <w:proofErr w:type="gramEnd"/>
      <w:r>
        <w:rPr>
          <w:rFonts w:ascii="Times New Roman" w:hAnsi="Times New Roman" w:cs="Times New Roman"/>
        </w:rPr>
        <w:t xml:space="preserve"> only add thousands of unnecessary calories, but take the place of nutritional food</w:t>
      </w:r>
      <w:r w:rsidR="00980B43">
        <w:rPr>
          <w:rFonts w:ascii="Times New Roman" w:hAnsi="Times New Roman" w:cs="Times New Roman"/>
        </w:rPr>
        <w:t>, leaving you over-</w:t>
      </w:r>
      <w:proofErr w:type="spellStart"/>
      <w:r w:rsidR="00980B43">
        <w:rPr>
          <w:rFonts w:ascii="Times New Roman" w:hAnsi="Times New Roman" w:cs="Times New Roman"/>
        </w:rPr>
        <w:t>caloried</w:t>
      </w:r>
      <w:proofErr w:type="spellEnd"/>
      <w:r w:rsidR="00980B43">
        <w:rPr>
          <w:rFonts w:ascii="Times New Roman" w:hAnsi="Times New Roman" w:cs="Times New Roman"/>
        </w:rPr>
        <w:t xml:space="preserve"> and under nourished.</w:t>
      </w:r>
    </w:p>
    <w:p w:rsidR="00980B43" w:rsidRDefault="00980B43" w:rsidP="00A56432">
      <w:pPr>
        <w:pStyle w:val="NoSpacing"/>
        <w:jc w:val="both"/>
        <w:rPr>
          <w:rFonts w:ascii="Times New Roman" w:hAnsi="Times New Roman" w:cs="Times New Roman"/>
        </w:rPr>
      </w:pPr>
    </w:p>
    <w:p w:rsidR="00980B43" w:rsidRDefault="00980B43" w:rsidP="00A56432">
      <w:pPr>
        <w:pStyle w:val="NoSpacing"/>
        <w:jc w:val="both"/>
        <w:rPr>
          <w:rFonts w:ascii="Times New Roman" w:hAnsi="Times New Roman" w:cs="Times New Roman"/>
        </w:rPr>
      </w:pPr>
      <w:r>
        <w:rPr>
          <w:rFonts w:ascii="Times New Roman" w:hAnsi="Times New Roman" w:cs="Times New Roman"/>
        </w:rPr>
        <w:t>The original diet intended for man consisted of grains, fruits, nuts, and vegetables. (</w:t>
      </w:r>
      <w:proofErr w:type="gramStart"/>
      <w:r>
        <w:rPr>
          <w:rFonts w:ascii="Times New Roman" w:hAnsi="Times New Roman" w:cs="Times New Roman"/>
        </w:rPr>
        <w:t>see</w:t>
      </w:r>
      <w:proofErr w:type="gramEnd"/>
      <w:r>
        <w:rPr>
          <w:rFonts w:ascii="Times New Roman" w:hAnsi="Times New Roman" w:cs="Times New Roman"/>
        </w:rPr>
        <w:t xml:space="preserve"> Gen. 1:29; 3:18) These foods prepared as simply as possible are the most healt</w:t>
      </w:r>
      <w:r>
        <w:rPr>
          <w:rFonts w:ascii="Times New Roman" w:hAnsi="Times New Roman" w:cs="Times New Roman"/>
        </w:rPr>
        <w:t>h</w:t>
      </w:r>
      <w:r>
        <w:rPr>
          <w:rFonts w:ascii="Times New Roman" w:hAnsi="Times New Roman" w:cs="Times New Roman"/>
        </w:rPr>
        <w:t>ful and nourishing foods available.  They give longevity, strength, endurance, intellectual acuity and freedom from disease.</w:t>
      </w:r>
    </w:p>
    <w:p w:rsidR="00980B43" w:rsidRDefault="00980B43" w:rsidP="00A56432">
      <w:pPr>
        <w:pStyle w:val="NoSpacing"/>
        <w:jc w:val="both"/>
        <w:rPr>
          <w:rFonts w:ascii="Times New Roman" w:hAnsi="Times New Roman" w:cs="Times New Roman"/>
        </w:rPr>
      </w:pPr>
    </w:p>
    <w:p w:rsidR="00980B43" w:rsidRDefault="00980B43" w:rsidP="00A56432">
      <w:pPr>
        <w:pStyle w:val="NoSpacing"/>
        <w:jc w:val="both"/>
        <w:rPr>
          <w:rFonts w:ascii="Times New Roman" w:hAnsi="Times New Roman" w:cs="Times New Roman"/>
        </w:rPr>
      </w:pPr>
      <w:r>
        <w:rPr>
          <w:rFonts w:ascii="Times New Roman" w:hAnsi="Times New Roman" w:cs="Times New Roman"/>
        </w:rPr>
        <w:t xml:space="preserve">Here is a </w:t>
      </w:r>
      <w:proofErr w:type="gramStart"/>
      <w:r>
        <w:rPr>
          <w:rFonts w:ascii="Times New Roman" w:hAnsi="Times New Roman" w:cs="Times New Roman"/>
        </w:rPr>
        <w:t xml:space="preserve">practical </w:t>
      </w:r>
      <w:r w:rsidR="00BF3AB8">
        <w:rPr>
          <w:rFonts w:ascii="Times New Roman" w:hAnsi="Times New Roman" w:cs="Times New Roman"/>
        </w:rPr>
        <w:t xml:space="preserve"> </w:t>
      </w:r>
      <w:r>
        <w:rPr>
          <w:rFonts w:ascii="Times New Roman" w:hAnsi="Times New Roman" w:cs="Times New Roman"/>
        </w:rPr>
        <w:t>plan</w:t>
      </w:r>
      <w:proofErr w:type="gramEnd"/>
      <w:r>
        <w:rPr>
          <w:rFonts w:ascii="Times New Roman" w:hAnsi="Times New Roman" w:cs="Times New Roman"/>
        </w:rPr>
        <w:t xml:space="preserve"> that provides a complete balance of essential nutrients for radiant good health:</w:t>
      </w:r>
    </w:p>
    <w:p w:rsidR="00980B43" w:rsidRDefault="00980B43" w:rsidP="00980B43">
      <w:pPr>
        <w:pStyle w:val="NoSpacing"/>
        <w:numPr>
          <w:ilvl w:val="0"/>
          <w:numId w:val="2"/>
        </w:numPr>
        <w:jc w:val="both"/>
        <w:rPr>
          <w:rFonts w:ascii="Times New Roman" w:hAnsi="Times New Roman" w:cs="Times New Roman"/>
        </w:rPr>
      </w:pPr>
      <w:r>
        <w:rPr>
          <w:rFonts w:ascii="Times New Roman" w:hAnsi="Times New Roman" w:cs="Times New Roman"/>
        </w:rPr>
        <w:t xml:space="preserve"> Eat a wide variety of fruits, grains, vegetables, legumes, seeds and nuts.</w:t>
      </w:r>
    </w:p>
    <w:p w:rsidR="00980B43" w:rsidRPr="00FE6A4E" w:rsidRDefault="00980B43" w:rsidP="00FE6A4E">
      <w:pPr>
        <w:pStyle w:val="NoSpacing"/>
        <w:numPr>
          <w:ilvl w:val="0"/>
          <w:numId w:val="2"/>
        </w:numPr>
        <w:jc w:val="both"/>
        <w:rPr>
          <w:rFonts w:ascii="Times New Roman" w:hAnsi="Times New Roman" w:cs="Times New Roman"/>
        </w:rPr>
      </w:pPr>
      <w:r w:rsidRPr="00FE6A4E">
        <w:rPr>
          <w:rFonts w:ascii="Times New Roman" w:hAnsi="Times New Roman" w:cs="Times New Roman"/>
        </w:rPr>
        <w:t>Avoid proteins from animal sources.</w:t>
      </w:r>
    </w:p>
    <w:p w:rsidR="00980B43" w:rsidRDefault="00980B43" w:rsidP="00980B43">
      <w:pPr>
        <w:pStyle w:val="NoSpacing"/>
        <w:numPr>
          <w:ilvl w:val="0"/>
          <w:numId w:val="2"/>
        </w:numPr>
        <w:jc w:val="both"/>
        <w:rPr>
          <w:rFonts w:ascii="Times New Roman" w:hAnsi="Times New Roman" w:cs="Times New Roman"/>
        </w:rPr>
      </w:pPr>
      <w:r>
        <w:rPr>
          <w:rFonts w:ascii="Times New Roman" w:hAnsi="Times New Roman" w:cs="Times New Roman"/>
        </w:rPr>
        <w:t>Limit fat, sugar and salt.</w:t>
      </w:r>
    </w:p>
    <w:p w:rsidR="00980B43" w:rsidRDefault="00980B43" w:rsidP="00980B43">
      <w:pPr>
        <w:pStyle w:val="NoSpacing"/>
        <w:numPr>
          <w:ilvl w:val="0"/>
          <w:numId w:val="2"/>
        </w:numPr>
        <w:jc w:val="both"/>
        <w:rPr>
          <w:rFonts w:ascii="Times New Roman" w:hAnsi="Times New Roman" w:cs="Times New Roman"/>
        </w:rPr>
      </w:pPr>
      <w:r>
        <w:rPr>
          <w:rFonts w:ascii="Times New Roman" w:hAnsi="Times New Roman" w:cs="Times New Roman"/>
        </w:rPr>
        <w:t>Eat a good breakfast, a moderate lunch, and a light supper.</w:t>
      </w:r>
    </w:p>
    <w:p w:rsidR="00980B43" w:rsidRDefault="00FE6A4E" w:rsidP="00980B43">
      <w:pPr>
        <w:pStyle w:val="NoSpacing"/>
        <w:numPr>
          <w:ilvl w:val="0"/>
          <w:numId w:val="2"/>
        </w:numPr>
        <w:jc w:val="both"/>
        <w:rPr>
          <w:rFonts w:ascii="Times New Roman" w:hAnsi="Times New Roman" w:cs="Times New Roman"/>
        </w:rPr>
      </w:pPr>
      <w:r>
        <w:rPr>
          <w:rFonts w:ascii="Times New Roman" w:hAnsi="Times New Roman" w:cs="Times New Roman"/>
        </w:rPr>
        <w:t>Allow at least five hours between meals, and eat meals at the same time each day.</w:t>
      </w:r>
    </w:p>
    <w:p w:rsidR="00FE6A4E" w:rsidRDefault="00FE6A4E" w:rsidP="00980B43">
      <w:pPr>
        <w:pStyle w:val="NoSpacing"/>
        <w:numPr>
          <w:ilvl w:val="0"/>
          <w:numId w:val="2"/>
        </w:numPr>
        <w:jc w:val="both"/>
        <w:rPr>
          <w:rFonts w:ascii="Times New Roman" w:hAnsi="Times New Roman" w:cs="Times New Roman"/>
        </w:rPr>
      </w:pPr>
      <w:r>
        <w:rPr>
          <w:rFonts w:ascii="Times New Roman" w:hAnsi="Times New Roman" w:cs="Times New Roman"/>
        </w:rPr>
        <w:t>Don’t eat between meals.</w:t>
      </w:r>
    </w:p>
    <w:p w:rsidR="00980B43" w:rsidRDefault="00980B43" w:rsidP="00980B43">
      <w:pPr>
        <w:pStyle w:val="NoSpacing"/>
        <w:jc w:val="both"/>
        <w:rPr>
          <w:rFonts w:ascii="Times New Roman" w:hAnsi="Times New Roman" w:cs="Times New Roman"/>
        </w:rPr>
      </w:pPr>
    </w:p>
    <w:p w:rsidR="00801CC3" w:rsidRDefault="00FE6A4E" w:rsidP="00980B43">
      <w:pPr>
        <w:pStyle w:val="NoSpacing"/>
        <w:jc w:val="both"/>
        <w:rPr>
          <w:rFonts w:ascii="Times New Roman" w:hAnsi="Times New Roman" w:cs="Times New Roman"/>
        </w:rPr>
      </w:pPr>
      <w:proofErr w:type="gramStart"/>
      <w:r>
        <w:rPr>
          <w:rFonts w:ascii="Times New Roman" w:hAnsi="Times New Roman" w:cs="Times New Roman"/>
        </w:rPr>
        <w:t>We</w:t>
      </w:r>
      <w:r w:rsidR="00801CC3">
        <w:rPr>
          <w:rFonts w:ascii="Times New Roman" w:hAnsi="Times New Roman" w:cs="Times New Roman"/>
        </w:rPr>
        <w:t xml:space="preserve">’ll </w:t>
      </w:r>
      <w:r>
        <w:rPr>
          <w:rFonts w:ascii="Times New Roman" w:hAnsi="Times New Roman" w:cs="Times New Roman"/>
        </w:rPr>
        <w:t xml:space="preserve"> talk</w:t>
      </w:r>
      <w:proofErr w:type="gramEnd"/>
      <w:r>
        <w:rPr>
          <w:rFonts w:ascii="Times New Roman" w:hAnsi="Times New Roman" w:cs="Times New Roman"/>
        </w:rPr>
        <w:t xml:space="preserve"> more about these six points in our next</w:t>
      </w:r>
    </w:p>
    <w:p w:rsidR="00FE6A4E" w:rsidRDefault="00FE6A4E" w:rsidP="00980B43">
      <w:pPr>
        <w:pStyle w:val="No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newsletter</w:t>
      </w:r>
      <w:proofErr w:type="gramEnd"/>
      <w:r>
        <w:rPr>
          <w:rFonts w:ascii="Times New Roman" w:hAnsi="Times New Roman" w:cs="Times New Roman"/>
        </w:rPr>
        <w:t>.</w:t>
      </w:r>
    </w:p>
    <w:p w:rsidR="00122F8D" w:rsidRDefault="00122F8D" w:rsidP="00131263">
      <w:pPr>
        <w:pStyle w:val="NoSpacing"/>
        <w:jc w:val="both"/>
        <w:rPr>
          <w:kern w:val="36"/>
        </w:rPr>
      </w:pPr>
      <w:r w:rsidRPr="00EE724D">
        <w:rPr>
          <w:b/>
          <w:kern w:val="36"/>
          <w:sz w:val="28"/>
          <w:szCs w:val="28"/>
        </w:rPr>
        <w:lastRenderedPageBreak/>
        <w:t>Bill Gates, Monsanto, and eugenics: How one of the world's wealthiest men is a</w:t>
      </w:r>
      <w:r w:rsidRPr="00EE724D">
        <w:rPr>
          <w:b/>
          <w:kern w:val="36"/>
          <w:sz w:val="28"/>
          <w:szCs w:val="28"/>
        </w:rPr>
        <w:t>c</w:t>
      </w:r>
      <w:r w:rsidRPr="00EE724D">
        <w:rPr>
          <w:b/>
          <w:kern w:val="36"/>
          <w:sz w:val="28"/>
          <w:szCs w:val="28"/>
        </w:rPr>
        <w:t>tively promoting a corporate take over of global agriculture</w:t>
      </w:r>
      <w:r>
        <w:rPr>
          <w:kern w:val="36"/>
        </w:rPr>
        <w:t>.</w:t>
      </w:r>
    </w:p>
    <w:p w:rsidR="00122F8D" w:rsidRDefault="00122F8D" w:rsidP="00131263">
      <w:pPr>
        <w:pStyle w:val="NoSpacing"/>
        <w:jc w:val="both"/>
        <w:rPr>
          <w:rFonts w:ascii="Arial" w:eastAsia="Times New Roman" w:hAnsi="Arial" w:cs="Arial"/>
          <w:color w:val="333333"/>
          <w:sz w:val="18"/>
          <w:szCs w:val="18"/>
        </w:rPr>
      </w:pPr>
      <w:r>
        <w:rPr>
          <w:rFonts w:ascii="Arial" w:eastAsia="Times New Roman" w:hAnsi="Arial" w:cs="Arial"/>
          <w:color w:val="333333"/>
          <w:sz w:val="18"/>
          <w:szCs w:val="18"/>
        </w:rPr>
        <w:t xml:space="preserve"> Wednesday, February 29, 2012 by: Ethan A. Huff, staff writer</w:t>
      </w:r>
    </w:p>
    <w:p w:rsidR="00122F8D" w:rsidRDefault="00122F8D" w:rsidP="00131263">
      <w:pPr>
        <w:pStyle w:val="NoSpacing"/>
        <w:jc w:val="both"/>
        <w:rPr>
          <w:rFonts w:ascii="Arial" w:eastAsia="Times New Roman" w:hAnsi="Arial" w:cs="Arial"/>
          <w:color w:val="333333"/>
          <w:sz w:val="18"/>
          <w:szCs w:val="18"/>
        </w:rPr>
      </w:pPr>
    </w:p>
    <w:p w:rsidR="00131263" w:rsidRDefault="00122F8D" w:rsidP="00131263">
      <w:pPr>
        <w:pStyle w:val="NoSpacing"/>
        <w:jc w:val="both"/>
        <w:rPr>
          <w:rFonts w:ascii="Arial" w:eastAsia="Times New Roman" w:hAnsi="Arial" w:cs="Arial"/>
          <w:color w:val="333333"/>
          <w:sz w:val="21"/>
          <w:szCs w:val="21"/>
        </w:rPr>
      </w:pPr>
      <w:proofErr w:type="spellStart"/>
      <w:r>
        <w:rPr>
          <w:rFonts w:ascii="Arial" w:eastAsia="Times New Roman" w:hAnsi="Arial" w:cs="Arial"/>
          <w:color w:val="333333"/>
          <w:sz w:val="21"/>
          <w:szCs w:val="21"/>
        </w:rPr>
        <w:t>NaturalNews</w:t>
      </w:r>
      <w:proofErr w:type="spellEnd"/>
      <w:r>
        <w:rPr>
          <w:rFonts w:ascii="Arial" w:eastAsia="Times New Roman" w:hAnsi="Arial" w:cs="Arial"/>
          <w:color w:val="333333"/>
          <w:sz w:val="21"/>
          <w:szCs w:val="21"/>
        </w:rPr>
        <w:t xml:space="preserve">) After it was exposed that the </w:t>
      </w:r>
      <w:r>
        <w:rPr>
          <w:rFonts w:ascii="Arial" w:eastAsia="Times New Roman" w:hAnsi="Arial" w:cs="Arial"/>
          <w:i/>
          <w:iCs/>
          <w:color w:val="333333"/>
          <w:sz w:val="21"/>
          <w:szCs w:val="21"/>
        </w:rPr>
        <w:t>Bill &amp; M</w:t>
      </w:r>
      <w:r>
        <w:rPr>
          <w:rFonts w:ascii="Arial" w:eastAsia="Times New Roman" w:hAnsi="Arial" w:cs="Arial"/>
          <w:i/>
          <w:iCs/>
          <w:color w:val="333333"/>
          <w:sz w:val="21"/>
          <w:szCs w:val="21"/>
        </w:rPr>
        <w:t>e</w:t>
      </w:r>
      <w:r>
        <w:rPr>
          <w:rFonts w:ascii="Arial" w:eastAsia="Times New Roman" w:hAnsi="Arial" w:cs="Arial"/>
          <w:i/>
          <w:iCs/>
          <w:color w:val="333333"/>
          <w:sz w:val="21"/>
          <w:szCs w:val="21"/>
        </w:rPr>
        <w:t>linda Gates Foundation</w:t>
      </w:r>
      <w:r>
        <w:rPr>
          <w:rFonts w:ascii="Arial" w:eastAsia="Times New Roman" w:hAnsi="Arial" w:cs="Arial"/>
          <w:color w:val="333333"/>
          <w:sz w:val="21"/>
          <w:szCs w:val="21"/>
        </w:rPr>
        <w:t xml:space="preserve">, the philanthropic brainchild of </w:t>
      </w:r>
      <w:r>
        <w:rPr>
          <w:rFonts w:ascii="Arial" w:eastAsia="Times New Roman" w:hAnsi="Arial" w:cs="Arial"/>
          <w:i/>
          <w:iCs/>
          <w:color w:val="333333"/>
          <w:sz w:val="21"/>
          <w:szCs w:val="21"/>
        </w:rPr>
        <w:t>Microsoft</w:t>
      </w:r>
      <w:r>
        <w:rPr>
          <w:rFonts w:ascii="Arial" w:eastAsia="Times New Roman" w:hAnsi="Arial" w:cs="Arial"/>
          <w:color w:val="333333"/>
          <w:sz w:val="21"/>
          <w:szCs w:val="21"/>
        </w:rPr>
        <w:t xml:space="preserve"> founder Bill Gates, purchased 500,000 shares in </w:t>
      </w:r>
      <w:r>
        <w:rPr>
          <w:rFonts w:ascii="Arial" w:eastAsia="Times New Roman" w:hAnsi="Arial" w:cs="Arial"/>
          <w:i/>
          <w:iCs/>
          <w:color w:val="333333"/>
          <w:sz w:val="21"/>
          <w:szCs w:val="21"/>
        </w:rPr>
        <w:t>Monsanto</w:t>
      </w:r>
      <w:r>
        <w:rPr>
          <w:rFonts w:ascii="Arial" w:eastAsia="Times New Roman" w:hAnsi="Arial" w:cs="Arial"/>
          <w:color w:val="333333"/>
          <w:sz w:val="21"/>
          <w:szCs w:val="21"/>
        </w:rPr>
        <w:t xml:space="preserve"> back in 2010 valued at more than $23 million, </w:t>
      </w:r>
      <w:r w:rsidRPr="006769D2">
        <w:rPr>
          <w:rFonts w:ascii="Arial" w:eastAsia="Times New Roman" w:hAnsi="Arial" w:cs="Arial"/>
          <w:b/>
          <w:i/>
          <w:color w:val="333333"/>
          <w:sz w:val="21"/>
          <w:szCs w:val="21"/>
        </w:rPr>
        <w:t>it became abundantly clear that this so-called benevolent charity is up to something other than eradicating disease and feeding the world's poor</w:t>
      </w:r>
      <w:r>
        <w:rPr>
          <w:rFonts w:ascii="Arial" w:eastAsia="Times New Roman" w:hAnsi="Arial" w:cs="Arial"/>
          <w:color w:val="333333"/>
          <w:sz w:val="21"/>
          <w:szCs w:val="21"/>
        </w:rPr>
        <w:t xml:space="preserve"> (</w:t>
      </w:r>
      <w:hyperlink r:id="rId8" w:tgtFrame="_blank" w:history="1">
        <w:r>
          <w:rPr>
            <w:rStyle w:val="Hyperlink"/>
            <w:rFonts w:ascii="Arial" w:eastAsia="Times New Roman" w:hAnsi="Arial" w:cs="Arial"/>
            <w:color w:val="3366CC"/>
            <w:sz w:val="21"/>
          </w:rPr>
          <w:t>http://www.guardian.co.uk</w:t>
        </w:r>
      </w:hyperlink>
      <w:r>
        <w:rPr>
          <w:rFonts w:ascii="Arial" w:eastAsia="Times New Roman" w:hAnsi="Arial" w:cs="Arial"/>
          <w:color w:val="333333"/>
          <w:sz w:val="21"/>
          <w:szCs w:val="21"/>
        </w:rPr>
        <w:t xml:space="preserve">). </w:t>
      </w:r>
    </w:p>
    <w:p w:rsidR="00131263" w:rsidRDefault="00131263" w:rsidP="00131263">
      <w:pPr>
        <w:pStyle w:val="NoSpacing"/>
        <w:jc w:val="both"/>
        <w:rPr>
          <w:rFonts w:ascii="Arial" w:eastAsia="Times New Roman" w:hAnsi="Arial" w:cs="Arial"/>
          <w:color w:val="333333"/>
          <w:sz w:val="21"/>
          <w:szCs w:val="21"/>
        </w:rPr>
      </w:pPr>
    </w:p>
    <w:p w:rsidR="00122F8D" w:rsidRDefault="00122F8D" w:rsidP="00131263">
      <w:pPr>
        <w:pStyle w:val="NoSpacing"/>
        <w:jc w:val="both"/>
        <w:rPr>
          <w:rFonts w:ascii="Arial" w:eastAsia="Times New Roman" w:hAnsi="Arial" w:cs="Arial"/>
          <w:color w:val="333333"/>
          <w:sz w:val="21"/>
          <w:szCs w:val="21"/>
        </w:rPr>
      </w:pPr>
      <w:r>
        <w:rPr>
          <w:rFonts w:ascii="Arial" w:eastAsia="Times New Roman" w:hAnsi="Arial" w:cs="Arial"/>
          <w:color w:val="333333"/>
          <w:sz w:val="21"/>
          <w:szCs w:val="21"/>
        </w:rPr>
        <w:t>It turns out that the Gates family legacy has long been one of trying to dominate and control the world's sy</w:t>
      </w:r>
      <w:r>
        <w:rPr>
          <w:rFonts w:ascii="Arial" w:eastAsia="Times New Roman" w:hAnsi="Arial" w:cs="Arial"/>
          <w:color w:val="333333"/>
          <w:sz w:val="21"/>
          <w:szCs w:val="21"/>
        </w:rPr>
        <w:t>s</w:t>
      </w:r>
      <w:r>
        <w:rPr>
          <w:rFonts w:ascii="Arial" w:eastAsia="Times New Roman" w:hAnsi="Arial" w:cs="Arial"/>
          <w:color w:val="333333"/>
          <w:sz w:val="21"/>
          <w:szCs w:val="21"/>
        </w:rPr>
        <w:t>tems</w:t>
      </w:r>
      <w:r w:rsidR="004D6789">
        <w:rPr>
          <w:rFonts w:ascii="Arial" w:eastAsia="Times New Roman" w:hAnsi="Arial" w:cs="Arial"/>
          <w:color w:val="333333"/>
          <w:sz w:val="21"/>
          <w:szCs w:val="21"/>
        </w:rPr>
        <w:t xml:space="preserve"> </w:t>
      </w:r>
      <w:r>
        <w:rPr>
          <w:rFonts w:ascii="Arial" w:eastAsia="Times New Roman" w:hAnsi="Arial" w:cs="Arial"/>
          <w:color w:val="333333"/>
          <w:sz w:val="21"/>
          <w:szCs w:val="21"/>
        </w:rPr>
        <w:t>in</w:t>
      </w:r>
      <w:r w:rsidR="004D6789">
        <w:rPr>
          <w:rFonts w:ascii="Arial" w:eastAsia="Times New Roman" w:hAnsi="Arial" w:cs="Arial"/>
          <w:color w:val="333333"/>
          <w:sz w:val="21"/>
          <w:szCs w:val="21"/>
        </w:rPr>
        <w:t xml:space="preserve">cluding in the </w:t>
      </w:r>
      <w:r>
        <w:rPr>
          <w:rFonts w:ascii="Arial" w:eastAsia="Times New Roman" w:hAnsi="Arial" w:cs="Arial"/>
          <w:color w:val="333333"/>
          <w:sz w:val="21"/>
          <w:szCs w:val="21"/>
        </w:rPr>
        <w:t>areas</w:t>
      </w:r>
      <w:r w:rsidR="004D6789">
        <w:rPr>
          <w:rFonts w:ascii="Arial" w:eastAsia="Times New Roman" w:hAnsi="Arial" w:cs="Arial"/>
          <w:color w:val="333333"/>
          <w:sz w:val="21"/>
          <w:szCs w:val="21"/>
        </w:rPr>
        <w:t xml:space="preserve"> of technology</w:t>
      </w:r>
      <w:r>
        <w:rPr>
          <w:rFonts w:ascii="Arial" w:eastAsia="Times New Roman" w:hAnsi="Arial" w:cs="Arial"/>
          <w:color w:val="333333"/>
          <w:sz w:val="21"/>
          <w:szCs w:val="21"/>
        </w:rPr>
        <w:t xml:space="preserve"> </w:t>
      </w:r>
      <w:r w:rsidR="004D6789">
        <w:rPr>
          <w:rFonts w:ascii="Arial" w:eastAsia="Times New Roman" w:hAnsi="Arial" w:cs="Arial"/>
          <w:color w:val="333333"/>
          <w:sz w:val="21"/>
          <w:szCs w:val="21"/>
        </w:rPr>
        <w:t>medicine</w:t>
      </w:r>
      <w:r>
        <w:rPr>
          <w:rFonts w:ascii="Arial" w:eastAsia="Times New Roman" w:hAnsi="Arial" w:cs="Arial"/>
          <w:color w:val="333333"/>
          <w:sz w:val="21"/>
          <w:szCs w:val="21"/>
        </w:rPr>
        <w:t xml:space="preserve">                                                                                                                                                                                                                          </w:t>
      </w:r>
      <w:r w:rsidR="004D6789">
        <w:rPr>
          <w:rFonts w:ascii="Arial" w:eastAsia="Times New Roman" w:hAnsi="Arial" w:cs="Arial"/>
          <w:color w:val="333333"/>
          <w:sz w:val="21"/>
          <w:szCs w:val="21"/>
        </w:rPr>
        <w:t xml:space="preserve">                of </w:t>
      </w:r>
      <w:r>
        <w:rPr>
          <w:rFonts w:ascii="Arial" w:eastAsia="Times New Roman" w:hAnsi="Arial" w:cs="Arial"/>
          <w:color w:val="333333"/>
          <w:sz w:val="21"/>
          <w:szCs w:val="21"/>
        </w:rPr>
        <w:t>technology, and now agriculture</w:t>
      </w:r>
      <w:r w:rsidR="00131263">
        <w:rPr>
          <w:rFonts w:ascii="Arial" w:eastAsia="Times New Roman" w:hAnsi="Arial" w:cs="Arial"/>
          <w:color w:val="333333"/>
          <w:sz w:val="21"/>
          <w:szCs w:val="21"/>
        </w:rPr>
        <w:t>.</w:t>
      </w:r>
      <w:r>
        <w:rPr>
          <w:rFonts w:ascii="Arial" w:eastAsia="Times New Roman" w:hAnsi="Arial" w:cs="Arial"/>
          <w:color w:val="333333"/>
          <w:sz w:val="21"/>
          <w:szCs w:val="21"/>
        </w:rPr>
        <w:t xml:space="preserve"> The </w:t>
      </w:r>
      <w:r>
        <w:rPr>
          <w:rFonts w:ascii="Arial" w:eastAsia="Times New Roman" w:hAnsi="Arial" w:cs="Arial"/>
          <w:i/>
          <w:iCs/>
          <w:color w:val="333333"/>
          <w:sz w:val="21"/>
          <w:szCs w:val="21"/>
        </w:rPr>
        <w:t>Gates Fou</w:t>
      </w:r>
      <w:r>
        <w:rPr>
          <w:rFonts w:ascii="Arial" w:eastAsia="Times New Roman" w:hAnsi="Arial" w:cs="Arial"/>
          <w:i/>
          <w:iCs/>
          <w:color w:val="333333"/>
          <w:sz w:val="21"/>
          <w:szCs w:val="21"/>
        </w:rPr>
        <w:t>n</w:t>
      </w:r>
      <w:r>
        <w:rPr>
          <w:rFonts w:ascii="Arial" w:eastAsia="Times New Roman" w:hAnsi="Arial" w:cs="Arial"/>
          <w:i/>
          <w:iCs/>
          <w:color w:val="333333"/>
          <w:sz w:val="21"/>
          <w:szCs w:val="21"/>
        </w:rPr>
        <w:t>dation</w:t>
      </w:r>
      <w:r>
        <w:rPr>
          <w:rFonts w:ascii="Arial" w:eastAsia="Times New Roman" w:hAnsi="Arial" w:cs="Arial"/>
          <w:color w:val="333333"/>
          <w:sz w:val="21"/>
          <w:szCs w:val="21"/>
        </w:rPr>
        <w:t>, aka the tax-exempt Gates Family Trust, is cu</w:t>
      </w:r>
      <w:r>
        <w:rPr>
          <w:rFonts w:ascii="Arial" w:eastAsia="Times New Roman" w:hAnsi="Arial" w:cs="Arial"/>
          <w:color w:val="333333"/>
          <w:sz w:val="21"/>
          <w:szCs w:val="21"/>
        </w:rPr>
        <w:t>r</w:t>
      </w:r>
      <w:r>
        <w:rPr>
          <w:rFonts w:ascii="Arial" w:eastAsia="Times New Roman" w:hAnsi="Arial" w:cs="Arial"/>
          <w:color w:val="333333"/>
          <w:sz w:val="21"/>
          <w:szCs w:val="21"/>
        </w:rPr>
        <w:t>rently in the process of spending billions of dollars in the name of humanitarianism to establish a global food monopoly dominated by genetically-modified (GM) crops and seeds. And based on the Gates fam</w:t>
      </w:r>
      <w:r>
        <w:rPr>
          <w:rFonts w:ascii="Arial" w:eastAsia="Times New Roman" w:hAnsi="Arial" w:cs="Arial"/>
          <w:color w:val="333333"/>
          <w:sz w:val="21"/>
          <w:szCs w:val="21"/>
        </w:rPr>
        <w:t>i</w:t>
      </w:r>
      <w:r>
        <w:rPr>
          <w:rFonts w:ascii="Arial" w:eastAsia="Times New Roman" w:hAnsi="Arial" w:cs="Arial"/>
          <w:color w:val="333333"/>
          <w:sz w:val="21"/>
          <w:szCs w:val="21"/>
        </w:rPr>
        <w:t>ly's history of involvement in world affairs, it appears that one of its main goals besides simply establishing corporate control of the world's food supply is to r</w:t>
      </w:r>
      <w:r>
        <w:rPr>
          <w:rFonts w:ascii="Arial" w:eastAsia="Times New Roman" w:hAnsi="Arial" w:cs="Arial"/>
          <w:color w:val="333333"/>
          <w:sz w:val="21"/>
          <w:szCs w:val="21"/>
        </w:rPr>
        <w:t>e</w:t>
      </w:r>
      <w:r>
        <w:rPr>
          <w:rFonts w:ascii="Arial" w:eastAsia="Times New Roman" w:hAnsi="Arial" w:cs="Arial"/>
          <w:color w:val="333333"/>
          <w:sz w:val="21"/>
          <w:szCs w:val="21"/>
        </w:rPr>
        <w:t>duce the world's population by a significant amount in the process.</w:t>
      </w:r>
    </w:p>
    <w:p w:rsidR="00122F8D" w:rsidRDefault="00122F8D" w:rsidP="00131263">
      <w:pPr>
        <w:pStyle w:val="NoSpacing"/>
        <w:jc w:val="both"/>
        <w:rPr>
          <w:rFonts w:ascii="Arial" w:eastAsia="Times New Roman" w:hAnsi="Arial" w:cs="Arial"/>
          <w:color w:val="333333"/>
          <w:sz w:val="21"/>
          <w:szCs w:val="21"/>
        </w:rPr>
      </w:pPr>
    </w:p>
    <w:p w:rsidR="004D6789" w:rsidRDefault="00122F8D" w:rsidP="00131263">
      <w:pPr>
        <w:pStyle w:val="NoSpacing"/>
        <w:jc w:val="both"/>
        <w:rPr>
          <w:rFonts w:ascii="Arial" w:eastAsia="Times New Roman" w:hAnsi="Arial" w:cs="Arial"/>
          <w:color w:val="333333"/>
          <w:sz w:val="21"/>
          <w:szCs w:val="21"/>
        </w:rPr>
      </w:pPr>
      <w:r>
        <w:rPr>
          <w:rFonts w:ascii="Arial" w:eastAsia="Times New Roman" w:hAnsi="Arial" w:cs="Arial"/>
          <w:color w:val="333333"/>
          <w:sz w:val="21"/>
          <w:szCs w:val="21"/>
        </w:rPr>
        <w:t xml:space="preserve">Bill Gates' father, William H. Gates Sr., has long been involved with the eugenics group </w:t>
      </w:r>
      <w:r>
        <w:rPr>
          <w:rFonts w:ascii="Arial" w:eastAsia="Times New Roman" w:hAnsi="Arial" w:cs="Arial"/>
          <w:i/>
          <w:iCs/>
          <w:color w:val="333333"/>
          <w:sz w:val="21"/>
          <w:szCs w:val="21"/>
        </w:rPr>
        <w:t>Planned Paren</w:t>
      </w:r>
      <w:r>
        <w:rPr>
          <w:rFonts w:ascii="Arial" w:eastAsia="Times New Roman" w:hAnsi="Arial" w:cs="Arial"/>
          <w:i/>
          <w:iCs/>
          <w:color w:val="333333"/>
          <w:sz w:val="21"/>
          <w:szCs w:val="21"/>
        </w:rPr>
        <w:t>t</w:t>
      </w:r>
      <w:r>
        <w:rPr>
          <w:rFonts w:ascii="Arial" w:eastAsia="Times New Roman" w:hAnsi="Arial" w:cs="Arial"/>
          <w:i/>
          <w:iCs/>
          <w:color w:val="333333"/>
          <w:sz w:val="21"/>
          <w:szCs w:val="21"/>
        </w:rPr>
        <w:t>hood</w:t>
      </w:r>
      <w:r>
        <w:rPr>
          <w:rFonts w:ascii="Arial" w:eastAsia="Times New Roman" w:hAnsi="Arial" w:cs="Arial"/>
          <w:color w:val="333333"/>
          <w:sz w:val="21"/>
          <w:szCs w:val="21"/>
        </w:rPr>
        <w:t xml:space="preserve">, a rebranded organization birthed out of the </w:t>
      </w:r>
      <w:r>
        <w:rPr>
          <w:rFonts w:ascii="Arial" w:eastAsia="Times New Roman" w:hAnsi="Arial" w:cs="Arial"/>
          <w:i/>
          <w:iCs/>
          <w:color w:val="333333"/>
          <w:sz w:val="21"/>
          <w:szCs w:val="21"/>
        </w:rPr>
        <w:t>American Eugenics Society</w:t>
      </w:r>
      <w:r>
        <w:rPr>
          <w:rFonts w:ascii="Arial" w:eastAsia="Times New Roman" w:hAnsi="Arial" w:cs="Arial"/>
          <w:color w:val="333333"/>
          <w:sz w:val="21"/>
          <w:szCs w:val="21"/>
        </w:rPr>
        <w:t xml:space="preserve">. In a 2003 interview with </w:t>
      </w:r>
      <w:r>
        <w:rPr>
          <w:rFonts w:ascii="Arial" w:eastAsia="Times New Roman" w:hAnsi="Arial" w:cs="Arial"/>
          <w:i/>
          <w:iCs/>
          <w:color w:val="333333"/>
          <w:sz w:val="21"/>
          <w:szCs w:val="21"/>
        </w:rPr>
        <w:t>PBS</w:t>
      </w:r>
      <w:r>
        <w:rPr>
          <w:rFonts w:ascii="Arial" w:eastAsia="Times New Roman" w:hAnsi="Arial" w:cs="Arial"/>
          <w:color w:val="333333"/>
          <w:sz w:val="21"/>
          <w:szCs w:val="21"/>
        </w:rPr>
        <w:t xml:space="preserve">' Bill Moyers, Bill Gates admitted that his father used to be the head of </w:t>
      </w:r>
      <w:r>
        <w:rPr>
          <w:rFonts w:ascii="Arial" w:eastAsia="Times New Roman" w:hAnsi="Arial" w:cs="Arial"/>
          <w:i/>
          <w:iCs/>
          <w:color w:val="333333"/>
          <w:sz w:val="21"/>
          <w:szCs w:val="21"/>
        </w:rPr>
        <w:t>Planned Parenthood</w:t>
      </w:r>
      <w:r>
        <w:rPr>
          <w:rFonts w:ascii="Arial" w:eastAsia="Times New Roman" w:hAnsi="Arial" w:cs="Arial"/>
          <w:color w:val="333333"/>
          <w:sz w:val="21"/>
          <w:szCs w:val="21"/>
        </w:rPr>
        <w:t>, which was founded on the concept that most human beings are just "reckless bree</w:t>
      </w:r>
      <w:r w:rsidR="004D6789">
        <w:rPr>
          <w:rFonts w:ascii="Arial" w:eastAsia="Times New Roman" w:hAnsi="Arial" w:cs="Arial"/>
          <w:color w:val="333333"/>
          <w:sz w:val="21"/>
          <w:szCs w:val="21"/>
        </w:rPr>
        <w:t>ders" and "human weeds" in need of culling.</w:t>
      </w:r>
    </w:p>
    <w:p w:rsidR="00122F8D" w:rsidRDefault="00122F8D" w:rsidP="00131263">
      <w:pPr>
        <w:pStyle w:val="NoSpacing"/>
        <w:jc w:val="both"/>
        <w:rPr>
          <w:rFonts w:ascii="Arial" w:eastAsia="Times New Roman" w:hAnsi="Arial" w:cs="Arial"/>
          <w:color w:val="333333"/>
          <w:sz w:val="21"/>
          <w:szCs w:val="21"/>
        </w:rPr>
      </w:pPr>
      <w:r>
        <w:rPr>
          <w:rFonts w:ascii="Arial" w:eastAsia="Times New Roman" w:hAnsi="Arial" w:cs="Arial"/>
          <w:color w:val="333333"/>
          <w:sz w:val="21"/>
          <w:szCs w:val="21"/>
        </w:rPr>
        <w:t>(</w:t>
      </w:r>
      <w:hyperlink r:id="rId9" w:tgtFrame="_blank" w:history="1">
        <w:r>
          <w:rPr>
            <w:rStyle w:val="Hyperlink"/>
            <w:rFonts w:ascii="Arial" w:eastAsia="Times New Roman" w:hAnsi="Arial" w:cs="Arial"/>
            <w:color w:val="3366CC"/>
            <w:sz w:val="21"/>
          </w:rPr>
          <w:t>http://www.pbs.org/now/transcript/transcript_gates.html</w:t>
        </w:r>
      </w:hyperlink>
      <w:r>
        <w:rPr>
          <w:rFonts w:ascii="Arial" w:eastAsia="Times New Roman" w:hAnsi="Arial" w:cs="Arial"/>
          <w:color w:val="333333"/>
          <w:sz w:val="21"/>
          <w:szCs w:val="21"/>
        </w:rPr>
        <w:t>).</w:t>
      </w:r>
    </w:p>
    <w:p w:rsidR="004D6789" w:rsidRDefault="00122F8D" w:rsidP="00131263">
      <w:pPr>
        <w:pStyle w:val="NoSpacing"/>
        <w:jc w:val="both"/>
        <w:rPr>
          <w:rFonts w:ascii="Arial" w:eastAsia="Times New Roman" w:hAnsi="Arial" w:cs="Arial"/>
          <w:color w:val="333333"/>
          <w:sz w:val="21"/>
          <w:szCs w:val="21"/>
        </w:rPr>
      </w:pPr>
      <w:r>
        <w:rPr>
          <w:rFonts w:ascii="Arial" w:eastAsia="Times New Roman" w:hAnsi="Arial" w:cs="Arial"/>
          <w:color w:val="333333"/>
          <w:sz w:val="21"/>
          <w:szCs w:val="21"/>
        </w:rPr>
        <w:t xml:space="preserve">William Gates Sr.'s association with </w:t>
      </w:r>
      <w:r>
        <w:rPr>
          <w:rFonts w:ascii="Arial" w:eastAsia="Times New Roman" w:hAnsi="Arial" w:cs="Arial"/>
          <w:i/>
          <w:iCs/>
          <w:color w:val="333333"/>
          <w:sz w:val="21"/>
          <w:szCs w:val="21"/>
        </w:rPr>
        <w:t>Planned Paren</w:t>
      </w:r>
      <w:r>
        <w:rPr>
          <w:rFonts w:ascii="Arial" w:eastAsia="Times New Roman" w:hAnsi="Arial" w:cs="Arial"/>
          <w:i/>
          <w:iCs/>
          <w:color w:val="333333"/>
          <w:sz w:val="21"/>
          <w:szCs w:val="21"/>
        </w:rPr>
        <w:t>t</w:t>
      </w:r>
      <w:r>
        <w:rPr>
          <w:rFonts w:ascii="Arial" w:eastAsia="Times New Roman" w:hAnsi="Arial" w:cs="Arial"/>
          <w:i/>
          <w:iCs/>
          <w:color w:val="333333"/>
          <w:sz w:val="21"/>
          <w:szCs w:val="21"/>
        </w:rPr>
        <w:t>hood</w:t>
      </w:r>
      <w:r>
        <w:rPr>
          <w:rFonts w:ascii="Arial" w:eastAsia="Times New Roman" w:hAnsi="Arial" w:cs="Arial"/>
          <w:color w:val="333333"/>
          <w:sz w:val="21"/>
          <w:szCs w:val="21"/>
        </w:rPr>
        <w:t xml:space="preserve"> and continued influence in the realm of "popul</w:t>
      </w:r>
      <w:r>
        <w:rPr>
          <w:rFonts w:ascii="Arial" w:eastAsia="Times New Roman" w:hAnsi="Arial" w:cs="Arial"/>
          <w:color w:val="333333"/>
          <w:sz w:val="21"/>
          <w:szCs w:val="21"/>
        </w:rPr>
        <w:t>a</w:t>
      </w:r>
      <w:r>
        <w:rPr>
          <w:rFonts w:ascii="Arial" w:eastAsia="Times New Roman" w:hAnsi="Arial" w:cs="Arial"/>
          <w:color w:val="333333"/>
          <w:sz w:val="21"/>
          <w:szCs w:val="21"/>
        </w:rPr>
        <w:t xml:space="preserve">tion and reproductive health" is significant because Gates Sr. is co-chair of the </w:t>
      </w:r>
      <w:r>
        <w:rPr>
          <w:rFonts w:ascii="Arial" w:eastAsia="Times New Roman" w:hAnsi="Arial" w:cs="Arial"/>
          <w:i/>
          <w:iCs/>
          <w:color w:val="333333"/>
          <w:sz w:val="21"/>
          <w:szCs w:val="21"/>
        </w:rPr>
        <w:t>Bill &amp; Melinda Gates Foundation</w:t>
      </w:r>
      <w:r>
        <w:rPr>
          <w:rFonts w:ascii="Arial" w:eastAsia="Times New Roman" w:hAnsi="Arial" w:cs="Arial"/>
          <w:color w:val="333333"/>
          <w:sz w:val="21"/>
          <w:szCs w:val="21"/>
        </w:rPr>
        <w:t xml:space="preserve"> (</w:t>
      </w:r>
      <w:hyperlink r:id="rId10" w:tgtFrame="_blank" w:history="1">
        <w:r>
          <w:rPr>
            <w:rStyle w:val="Hyperlink"/>
            <w:rFonts w:ascii="Arial" w:eastAsia="Times New Roman" w:hAnsi="Arial" w:cs="Arial"/>
            <w:color w:val="3366CC"/>
            <w:sz w:val="21"/>
          </w:rPr>
          <w:t>http://www.gatesfoundation.org/leadership/Pages/william-gates-sr.aspx</w:t>
        </w:r>
      </w:hyperlink>
      <w:r>
        <w:rPr>
          <w:rFonts w:ascii="Arial" w:eastAsia="Times New Roman" w:hAnsi="Arial" w:cs="Arial"/>
          <w:color w:val="333333"/>
          <w:sz w:val="21"/>
          <w:szCs w:val="21"/>
        </w:rPr>
        <w:t xml:space="preserve">). </w:t>
      </w:r>
    </w:p>
    <w:p w:rsidR="00122F8D" w:rsidRPr="00760032" w:rsidRDefault="00122F8D" w:rsidP="00760032">
      <w:pPr>
        <w:pStyle w:val="NoSpacing"/>
        <w:rPr>
          <w:kern w:val="36"/>
        </w:rPr>
      </w:pPr>
      <w:r>
        <w:rPr>
          <w:rFonts w:ascii="Arial" w:eastAsia="Times New Roman" w:hAnsi="Arial" w:cs="Arial"/>
          <w:color w:val="333333"/>
          <w:sz w:val="21"/>
          <w:szCs w:val="21"/>
        </w:rPr>
        <w:t>This long-time eugenicist "guides the vision and str</w:t>
      </w:r>
      <w:r>
        <w:rPr>
          <w:rFonts w:ascii="Arial" w:eastAsia="Times New Roman" w:hAnsi="Arial" w:cs="Arial"/>
          <w:color w:val="333333"/>
          <w:sz w:val="21"/>
          <w:szCs w:val="21"/>
        </w:rPr>
        <w:t>a</w:t>
      </w:r>
      <w:r>
        <w:rPr>
          <w:rFonts w:ascii="Arial" w:eastAsia="Times New Roman" w:hAnsi="Arial" w:cs="Arial"/>
          <w:color w:val="333333"/>
          <w:sz w:val="21"/>
          <w:szCs w:val="21"/>
        </w:rPr>
        <w:t xml:space="preserve">tegic direction" of the </w:t>
      </w:r>
      <w:r>
        <w:rPr>
          <w:rFonts w:ascii="Arial" w:eastAsia="Times New Roman" w:hAnsi="Arial" w:cs="Arial"/>
          <w:i/>
          <w:iCs/>
          <w:color w:val="333333"/>
          <w:sz w:val="21"/>
          <w:szCs w:val="21"/>
        </w:rPr>
        <w:t>Gates Foundation</w:t>
      </w:r>
      <w:r>
        <w:rPr>
          <w:rFonts w:ascii="Arial" w:eastAsia="Times New Roman" w:hAnsi="Arial" w:cs="Arial"/>
          <w:color w:val="333333"/>
          <w:sz w:val="21"/>
          <w:szCs w:val="21"/>
        </w:rPr>
        <w:t>, which is cu</w:t>
      </w:r>
      <w:r>
        <w:rPr>
          <w:rFonts w:ascii="Arial" w:eastAsia="Times New Roman" w:hAnsi="Arial" w:cs="Arial"/>
          <w:color w:val="333333"/>
          <w:sz w:val="21"/>
          <w:szCs w:val="21"/>
        </w:rPr>
        <w:t>r</w:t>
      </w:r>
      <w:r>
        <w:rPr>
          <w:rFonts w:ascii="Arial" w:eastAsia="Times New Roman" w:hAnsi="Arial" w:cs="Arial"/>
          <w:color w:val="333333"/>
          <w:sz w:val="21"/>
          <w:szCs w:val="21"/>
        </w:rPr>
        <w:t xml:space="preserve">rently heavily focused on forcing GMOs on Africa via its financing of the </w:t>
      </w:r>
      <w:r>
        <w:rPr>
          <w:rFonts w:ascii="Arial" w:eastAsia="Times New Roman" w:hAnsi="Arial" w:cs="Arial"/>
          <w:i/>
          <w:iCs/>
          <w:color w:val="333333"/>
          <w:sz w:val="21"/>
          <w:szCs w:val="21"/>
        </w:rPr>
        <w:t>Alliance for a Green Revolution in Africa</w:t>
      </w:r>
      <w:r w:rsidR="004D6789">
        <w:rPr>
          <w:rFonts w:ascii="Arial" w:eastAsia="Times New Roman" w:hAnsi="Arial" w:cs="Arial"/>
          <w:color w:val="333333"/>
          <w:sz w:val="21"/>
          <w:szCs w:val="21"/>
        </w:rPr>
        <w:t xml:space="preserve"> (AGRA). </w:t>
      </w:r>
      <w:r>
        <w:rPr>
          <w:rFonts w:ascii="Arial" w:eastAsia="Times New Roman" w:hAnsi="Arial" w:cs="Arial"/>
          <w:color w:val="333333"/>
          <w:sz w:val="21"/>
          <w:szCs w:val="21"/>
        </w:rPr>
        <w:t xml:space="preserve">The </w:t>
      </w:r>
      <w:r>
        <w:rPr>
          <w:rFonts w:ascii="Arial" w:eastAsia="Times New Roman" w:hAnsi="Arial" w:cs="Arial"/>
          <w:i/>
          <w:iCs/>
          <w:color w:val="333333"/>
          <w:sz w:val="21"/>
          <w:szCs w:val="21"/>
        </w:rPr>
        <w:t>Gates Foundation</w:t>
      </w:r>
      <w:r>
        <w:rPr>
          <w:rFonts w:ascii="Arial" w:eastAsia="Times New Roman" w:hAnsi="Arial" w:cs="Arial"/>
          <w:color w:val="333333"/>
          <w:sz w:val="21"/>
          <w:szCs w:val="21"/>
        </w:rPr>
        <w:t xml:space="preserve"> has admittedly given at least $264.5 milli</w:t>
      </w:r>
      <w:r w:rsidR="004D6789">
        <w:rPr>
          <w:rFonts w:ascii="Arial" w:eastAsia="Times New Roman" w:hAnsi="Arial" w:cs="Arial"/>
          <w:color w:val="333333"/>
          <w:sz w:val="21"/>
          <w:szCs w:val="21"/>
        </w:rPr>
        <w:t xml:space="preserve">on in grant commitments to </w:t>
      </w:r>
      <w:proofErr w:type="gramStart"/>
      <w:r w:rsidR="004D6789">
        <w:rPr>
          <w:rFonts w:ascii="Arial" w:eastAsia="Times New Roman" w:hAnsi="Arial" w:cs="Arial"/>
          <w:color w:val="333333"/>
          <w:sz w:val="21"/>
          <w:szCs w:val="21"/>
        </w:rPr>
        <w:t>AGRA</w:t>
      </w:r>
      <w:r>
        <w:rPr>
          <w:rFonts w:ascii="Arial" w:eastAsia="Times New Roman" w:hAnsi="Arial" w:cs="Arial"/>
          <w:color w:val="333333"/>
          <w:sz w:val="21"/>
          <w:szCs w:val="21"/>
        </w:rPr>
        <w:t>(</w:t>
      </w:r>
      <w:proofErr w:type="gramEnd"/>
      <w:r w:rsidR="00EE25F5">
        <w:fldChar w:fldCharType="begin"/>
      </w:r>
      <w:r w:rsidR="004E75FD">
        <w:instrText>HYPERLINK "http://www.gatesfoundation.org/about/Documents/BMGFFactSheet.pdf" \t "_blank"</w:instrText>
      </w:r>
      <w:r w:rsidR="00EE25F5">
        <w:fldChar w:fldCharType="separate"/>
      </w:r>
      <w:r>
        <w:rPr>
          <w:rStyle w:val="Hyperlink"/>
          <w:rFonts w:ascii="Arial" w:eastAsia="Times New Roman" w:hAnsi="Arial" w:cs="Arial"/>
          <w:color w:val="3366CC"/>
          <w:sz w:val="21"/>
        </w:rPr>
        <w:t>www.gatesfoundation.org/about/Documents/BMGFFactSheet.pdf</w:t>
      </w:r>
      <w:r w:rsidR="00EE25F5">
        <w:fldChar w:fldCharType="end"/>
      </w:r>
      <w:r>
        <w:rPr>
          <w:rFonts w:ascii="Arial" w:eastAsia="Times New Roman" w:hAnsi="Arial" w:cs="Arial"/>
          <w:color w:val="333333"/>
          <w:sz w:val="21"/>
          <w:szCs w:val="21"/>
        </w:rPr>
        <w:t xml:space="preserve">), and also reportedly hired Dr. Robert </w:t>
      </w:r>
      <w:proofErr w:type="spellStart"/>
      <w:r>
        <w:rPr>
          <w:rFonts w:ascii="Arial" w:eastAsia="Times New Roman" w:hAnsi="Arial" w:cs="Arial"/>
          <w:color w:val="333333"/>
          <w:sz w:val="21"/>
          <w:szCs w:val="21"/>
        </w:rPr>
        <w:t>Horsch</w:t>
      </w:r>
      <w:proofErr w:type="spellEnd"/>
      <w:r>
        <w:rPr>
          <w:rFonts w:ascii="Arial" w:eastAsia="Times New Roman" w:hAnsi="Arial" w:cs="Arial"/>
          <w:color w:val="333333"/>
          <w:sz w:val="21"/>
          <w:szCs w:val="21"/>
        </w:rPr>
        <w:t xml:space="preserve">, a former </w:t>
      </w:r>
      <w:r>
        <w:rPr>
          <w:rFonts w:ascii="Arial" w:eastAsia="Times New Roman" w:hAnsi="Arial" w:cs="Arial"/>
          <w:i/>
          <w:iCs/>
          <w:color w:val="333333"/>
          <w:sz w:val="21"/>
          <w:szCs w:val="21"/>
        </w:rPr>
        <w:t>Monsanto</w:t>
      </w:r>
      <w:r>
        <w:rPr>
          <w:rFonts w:ascii="Arial" w:eastAsia="Times New Roman" w:hAnsi="Arial" w:cs="Arial"/>
          <w:color w:val="333333"/>
          <w:sz w:val="21"/>
          <w:szCs w:val="21"/>
        </w:rPr>
        <w:t xml:space="preserve"> executive for 25 years who developed </w:t>
      </w:r>
      <w:r w:rsidRPr="004D6789">
        <w:rPr>
          <w:rFonts w:ascii="Arial" w:eastAsia="Times New Roman" w:hAnsi="Arial" w:cs="Arial"/>
          <w:i/>
          <w:color w:val="333333"/>
          <w:sz w:val="21"/>
          <w:szCs w:val="21"/>
        </w:rPr>
        <w:t>Round</w:t>
      </w:r>
      <w:r w:rsidRPr="004D6789">
        <w:rPr>
          <w:rFonts w:ascii="Arial" w:eastAsia="Times New Roman" w:hAnsi="Arial" w:cs="Arial"/>
          <w:color w:val="333333"/>
          <w:sz w:val="21"/>
          <w:szCs w:val="21"/>
        </w:rPr>
        <w:t>up</w:t>
      </w:r>
      <w:r>
        <w:rPr>
          <w:rFonts w:ascii="Arial" w:eastAsia="Times New Roman" w:hAnsi="Arial" w:cs="Arial"/>
          <w:color w:val="333333"/>
          <w:sz w:val="21"/>
          <w:szCs w:val="21"/>
        </w:rPr>
        <w:t xml:space="preserve">, to head up AGRA </w:t>
      </w:r>
      <w:r>
        <w:rPr>
          <w:rFonts w:ascii="Arial" w:eastAsia="Times New Roman" w:hAnsi="Arial" w:cs="Arial"/>
          <w:color w:val="333333"/>
          <w:sz w:val="21"/>
          <w:szCs w:val="21"/>
        </w:rPr>
        <w:lastRenderedPageBreak/>
        <w:t xml:space="preserve">back in 2006. According to a report published in </w:t>
      </w:r>
      <w:r>
        <w:rPr>
          <w:rFonts w:ascii="Arial" w:eastAsia="Times New Roman" w:hAnsi="Arial" w:cs="Arial"/>
          <w:i/>
          <w:iCs/>
          <w:color w:val="333333"/>
          <w:sz w:val="21"/>
          <w:szCs w:val="21"/>
        </w:rPr>
        <w:t xml:space="preserve">La </w:t>
      </w:r>
      <w:proofErr w:type="gramStart"/>
      <w:r>
        <w:rPr>
          <w:rFonts w:ascii="Arial" w:eastAsia="Times New Roman" w:hAnsi="Arial" w:cs="Arial"/>
          <w:i/>
          <w:iCs/>
          <w:color w:val="333333"/>
          <w:sz w:val="21"/>
          <w:szCs w:val="21"/>
        </w:rPr>
        <w:t>Via</w:t>
      </w:r>
      <w:proofErr w:type="gramEnd"/>
      <w:r>
        <w:rPr>
          <w:rFonts w:ascii="Arial" w:eastAsia="Times New Roman" w:hAnsi="Arial" w:cs="Arial"/>
          <w:i/>
          <w:iCs/>
          <w:color w:val="333333"/>
          <w:sz w:val="21"/>
          <w:szCs w:val="21"/>
        </w:rPr>
        <w:t xml:space="preserve"> </w:t>
      </w:r>
      <w:proofErr w:type="spellStart"/>
      <w:r>
        <w:rPr>
          <w:rFonts w:ascii="Arial" w:eastAsia="Times New Roman" w:hAnsi="Arial" w:cs="Arial"/>
          <w:i/>
          <w:iCs/>
          <w:color w:val="333333"/>
          <w:sz w:val="21"/>
          <w:szCs w:val="21"/>
        </w:rPr>
        <w:t>Campesina</w:t>
      </w:r>
      <w:proofErr w:type="spellEnd"/>
      <w:r>
        <w:rPr>
          <w:rFonts w:ascii="Arial" w:eastAsia="Times New Roman" w:hAnsi="Arial" w:cs="Arial"/>
          <w:color w:val="333333"/>
          <w:sz w:val="21"/>
          <w:szCs w:val="21"/>
        </w:rPr>
        <w:t xml:space="preserve"> back in 2010, 70 percent of AGRA's grantees in Kenya work directly with </w:t>
      </w:r>
      <w:r>
        <w:rPr>
          <w:rFonts w:ascii="Arial" w:eastAsia="Times New Roman" w:hAnsi="Arial" w:cs="Arial"/>
          <w:i/>
          <w:iCs/>
          <w:color w:val="333333"/>
          <w:sz w:val="21"/>
          <w:szCs w:val="21"/>
        </w:rPr>
        <w:t>Monsanto</w:t>
      </w:r>
      <w:r>
        <w:rPr>
          <w:rFonts w:ascii="Arial" w:eastAsia="Times New Roman" w:hAnsi="Arial" w:cs="Arial"/>
          <w:color w:val="333333"/>
          <w:sz w:val="21"/>
          <w:szCs w:val="21"/>
        </w:rPr>
        <w:t xml:space="preserve">, and nearly 80 percent of the </w:t>
      </w:r>
      <w:r>
        <w:rPr>
          <w:rFonts w:ascii="Arial" w:eastAsia="Times New Roman" w:hAnsi="Arial" w:cs="Arial"/>
          <w:i/>
          <w:iCs/>
          <w:color w:val="333333"/>
          <w:sz w:val="21"/>
          <w:szCs w:val="21"/>
        </w:rPr>
        <w:t>Gates Foundation</w:t>
      </w:r>
      <w:r>
        <w:rPr>
          <w:rFonts w:ascii="Arial" w:eastAsia="Times New Roman" w:hAnsi="Arial" w:cs="Arial"/>
          <w:color w:val="333333"/>
          <w:sz w:val="21"/>
          <w:szCs w:val="21"/>
        </w:rPr>
        <w:t xml:space="preserve"> fund</w:t>
      </w:r>
      <w:r w:rsidR="0012150C">
        <w:rPr>
          <w:rFonts w:ascii="Arial" w:eastAsia="Times New Roman" w:hAnsi="Arial" w:cs="Arial"/>
          <w:color w:val="333333"/>
          <w:sz w:val="21"/>
          <w:szCs w:val="21"/>
        </w:rPr>
        <w:t xml:space="preserve">ing is devoted to </w:t>
      </w:r>
      <w:r>
        <w:rPr>
          <w:rFonts w:ascii="Arial" w:eastAsia="Times New Roman" w:hAnsi="Arial" w:cs="Arial"/>
          <w:color w:val="333333"/>
          <w:sz w:val="21"/>
          <w:szCs w:val="21"/>
        </w:rPr>
        <w:t>biotechnology</w:t>
      </w:r>
      <w:r w:rsidR="00760032">
        <w:rPr>
          <w:rFonts w:ascii="Arial" w:eastAsia="Times New Roman" w:hAnsi="Arial" w:cs="Arial"/>
          <w:color w:val="333333"/>
          <w:sz w:val="21"/>
          <w:szCs w:val="21"/>
        </w:rPr>
        <w:t>.</w:t>
      </w:r>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w:t>
      </w:r>
      <w:hyperlink r:id="rId11" w:history="1">
        <w:r w:rsidR="00760032" w:rsidRPr="00321A32">
          <w:rPr>
            <w:rStyle w:val="Hyperlink"/>
            <w:rFonts w:ascii="Arial" w:eastAsia="Times New Roman" w:hAnsi="Arial" w:cs="Arial"/>
            <w:sz w:val="21"/>
          </w:rPr>
          <w:t>http://www.organicconsumers.org/articles/article216 06.cfm</w:t>
        </w:r>
      </w:hyperlink>
      <w:r>
        <w:rPr>
          <w:rFonts w:ascii="Arial" w:eastAsia="Times New Roman" w:hAnsi="Arial" w:cs="Arial"/>
          <w:color w:val="333333"/>
          <w:sz w:val="21"/>
          <w:szCs w:val="21"/>
        </w:rPr>
        <w:t>).</w:t>
      </w:r>
      <w:proofErr w:type="gramEnd"/>
      <w:r>
        <w:rPr>
          <w:rFonts w:ascii="Arial" w:eastAsia="Times New Roman" w:hAnsi="Arial" w:cs="Arial"/>
          <w:color w:val="333333"/>
          <w:sz w:val="21"/>
          <w:szCs w:val="21"/>
        </w:rPr>
        <w:br/>
      </w:r>
      <w:r>
        <w:rPr>
          <w:rFonts w:ascii="Arial" w:eastAsia="Times New Roman" w:hAnsi="Arial" w:cs="Arial"/>
          <w:color w:val="333333"/>
          <w:sz w:val="21"/>
          <w:szCs w:val="21"/>
        </w:rPr>
        <w:br/>
        <w:t xml:space="preserve">The same report explains that the </w:t>
      </w:r>
      <w:r>
        <w:rPr>
          <w:rFonts w:ascii="Arial" w:eastAsia="Times New Roman" w:hAnsi="Arial" w:cs="Arial"/>
          <w:i/>
          <w:iCs/>
          <w:color w:val="333333"/>
          <w:sz w:val="21"/>
          <w:szCs w:val="21"/>
        </w:rPr>
        <w:t>Gates Foundation</w:t>
      </w:r>
      <w:r>
        <w:rPr>
          <w:rFonts w:ascii="Arial" w:eastAsia="Times New Roman" w:hAnsi="Arial" w:cs="Arial"/>
          <w:color w:val="333333"/>
          <w:sz w:val="21"/>
          <w:szCs w:val="21"/>
        </w:rPr>
        <w:t xml:space="preserve"> pledged $880 million in April 2010 to create the </w:t>
      </w:r>
      <w:r>
        <w:rPr>
          <w:rFonts w:ascii="Arial" w:eastAsia="Times New Roman" w:hAnsi="Arial" w:cs="Arial"/>
          <w:i/>
          <w:iCs/>
          <w:color w:val="333333"/>
          <w:sz w:val="21"/>
          <w:szCs w:val="21"/>
        </w:rPr>
        <w:t>Glo</w:t>
      </w:r>
      <w:r>
        <w:rPr>
          <w:rFonts w:ascii="Arial" w:eastAsia="Times New Roman" w:hAnsi="Arial" w:cs="Arial"/>
          <w:i/>
          <w:iCs/>
          <w:color w:val="333333"/>
          <w:sz w:val="21"/>
          <w:szCs w:val="21"/>
        </w:rPr>
        <w:t>b</w:t>
      </w:r>
      <w:r>
        <w:rPr>
          <w:rFonts w:ascii="Arial" w:eastAsia="Times New Roman" w:hAnsi="Arial" w:cs="Arial"/>
          <w:i/>
          <w:iCs/>
          <w:color w:val="333333"/>
          <w:sz w:val="21"/>
          <w:szCs w:val="21"/>
        </w:rPr>
        <w:t>al Agriculture and Food Security Program</w:t>
      </w:r>
      <w:r>
        <w:rPr>
          <w:rFonts w:ascii="Arial" w:eastAsia="Times New Roman" w:hAnsi="Arial" w:cs="Arial"/>
          <w:color w:val="333333"/>
          <w:sz w:val="21"/>
          <w:szCs w:val="21"/>
        </w:rPr>
        <w:t xml:space="preserve"> (GAFSP), which is a heavy promoter of GMOs. GAFSP, of course, was responsible for providing $35 million in "aid" to earthquake-shattered Haiti to be used for i</w:t>
      </w:r>
      <w:r>
        <w:rPr>
          <w:rFonts w:ascii="Arial" w:eastAsia="Times New Roman" w:hAnsi="Arial" w:cs="Arial"/>
          <w:color w:val="333333"/>
          <w:sz w:val="21"/>
          <w:szCs w:val="21"/>
        </w:rPr>
        <w:t>m</w:t>
      </w:r>
      <w:r>
        <w:rPr>
          <w:rFonts w:ascii="Arial" w:eastAsia="Times New Roman" w:hAnsi="Arial" w:cs="Arial"/>
          <w:color w:val="333333"/>
          <w:sz w:val="21"/>
          <w:szCs w:val="21"/>
        </w:rPr>
        <w:t>plementing GMO agricultural systems and technol</w:t>
      </w:r>
      <w:r>
        <w:rPr>
          <w:rFonts w:ascii="Arial" w:eastAsia="Times New Roman" w:hAnsi="Arial" w:cs="Arial"/>
          <w:color w:val="333333"/>
          <w:sz w:val="21"/>
          <w:szCs w:val="21"/>
        </w:rPr>
        <w:t>o</w:t>
      </w:r>
      <w:r>
        <w:rPr>
          <w:rFonts w:ascii="Arial" w:eastAsia="Times New Roman" w:hAnsi="Arial" w:cs="Arial"/>
          <w:color w:val="333333"/>
          <w:sz w:val="21"/>
          <w:szCs w:val="21"/>
        </w:rPr>
        <w:t>gies.</w:t>
      </w:r>
      <w:r>
        <w:rPr>
          <w:rFonts w:ascii="Arial" w:eastAsia="Times New Roman" w:hAnsi="Arial" w:cs="Arial"/>
          <w:color w:val="333333"/>
          <w:sz w:val="21"/>
          <w:szCs w:val="21"/>
        </w:rPr>
        <w:br/>
      </w:r>
      <w:r>
        <w:rPr>
          <w:rFonts w:ascii="Arial" w:eastAsia="Times New Roman" w:hAnsi="Arial" w:cs="Arial"/>
          <w:color w:val="333333"/>
          <w:sz w:val="21"/>
          <w:szCs w:val="21"/>
        </w:rPr>
        <w:br/>
        <w:t xml:space="preserve">Back in 2003, the </w:t>
      </w:r>
      <w:r>
        <w:rPr>
          <w:rFonts w:ascii="Arial" w:eastAsia="Times New Roman" w:hAnsi="Arial" w:cs="Arial"/>
          <w:i/>
          <w:iCs/>
          <w:color w:val="333333"/>
          <w:sz w:val="21"/>
          <w:szCs w:val="21"/>
        </w:rPr>
        <w:t>Gates Foundation</w:t>
      </w:r>
      <w:r>
        <w:rPr>
          <w:rFonts w:ascii="Arial" w:eastAsia="Times New Roman" w:hAnsi="Arial" w:cs="Arial"/>
          <w:color w:val="333333"/>
          <w:sz w:val="21"/>
          <w:szCs w:val="21"/>
        </w:rPr>
        <w:t xml:space="preserve"> invested $25 mi</w:t>
      </w:r>
      <w:r>
        <w:rPr>
          <w:rFonts w:ascii="Arial" w:eastAsia="Times New Roman" w:hAnsi="Arial" w:cs="Arial"/>
          <w:color w:val="333333"/>
          <w:sz w:val="21"/>
          <w:szCs w:val="21"/>
        </w:rPr>
        <w:t>l</w:t>
      </w:r>
      <w:r>
        <w:rPr>
          <w:rFonts w:ascii="Arial" w:eastAsia="Times New Roman" w:hAnsi="Arial" w:cs="Arial"/>
          <w:color w:val="333333"/>
          <w:sz w:val="21"/>
          <w:szCs w:val="21"/>
        </w:rPr>
        <w:t>lion in "GM (genetically modified) research to develop vitamin and protein-enriched seeds for the world's poor," a move that many international charities and farmers groups vehemently opposed (</w:t>
      </w:r>
      <w:hyperlink r:id="rId12" w:tgtFrame="_blank" w:history="1">
        <w:r>
          <w:rPr>
            <w:rStyle w:val="Hyperlink"/>
            <w:rFonts w:ascii="Arial" w:eastAsia="Times New Roman" w:hAnsi="Arial" w:cs="Arial"/>
            <w:color w:val="3366CC"/>
            <w:sz w:val="21"/>
          </w:rPr>
          <w:t>http://healthfreedoms.org</w:t>
        </w:r>
      </w:hyperlink>
      <w:r>
        <w:rPr>
          <w:rFonts w:ascii="Arial" w:eastAsia="Times New Roman" w:hAnsi="Arial" w:cs="Arial"/>
          <w:color w:val="333333"/>
          <w:sz w:val="21"/>
          <w:szCs w:val="21"/>
        </w:rPr>
        <w:t xml:space="preserve">). And in 2008, the </w:t>
      </w:r>
      <w:r>
        <w:rPr>
          <w:rFonts w:ascii="Arial" w:eastAsia="Times New Roman" w:hAnsi="Arial" w:cs="Arial"/>
          <w:i/>
          <w:iCs/>
          <w:color w:val="333333"/>
          <w:sz w:val="21"/>
          <w:szCs w:val="21"/>
        </w:rPr>
        <w:t>Gates Foundation</w:t>
      </w:r>
      <w:r>
        <w:rPr>
          <w:rFonts w:ascii="Arial" w:eastAsia="Times New Roman" w:hAnsi="Arial" w:cs="Arial"/>
          <w:color w:val="333333"/>
          <w:sz w:val="21"/>
          <w:szCs w:val="21"/>
        </w:rPr>
        <w:t xml:space="preserve"> awarded $26.8 million to </w:t>
      </w:r>
      <w:r>
        <w:rPr>
          <w:rFonts w:ascii="Arial" w:eastAsia="Times New Roman" w:hAnsi="Arial" w:cs="Arial"/>
          <w:i/>
          <w:iCs/>
          <w:color w:val="333333"/>
          <w:sz w:val="21"/>
          <w:szCs w:val="21"/>
        </w:rPr>
        <w:t>Cornell Univers</w:t>
      </w:r>
      <w:r>
        <w:rPr>
          <w:rFonts w:ascii="Arial" w:eastAsia="Times New Roman" w:hAnsi="Arial" w:cs="Arial"/>
          <w:i/>
          <w:iCs/>
          <w:color w:val="333333"/>
          <w:sz w:val="21"/>
          <w:szCs w:val="21"/>
        </w:rPr>
        <w:t>i</w:t>
      </w:r>
      <w:r>
        <w:rPr>
          <w:rFonts w:ascii="Arial" w:eastAsia="Times New Roman" w:hAnsi="Arial" w:cs="Arial"/>
          <w:i/>
          <w:iCs/>
          <w:color w:val="333333"/>
          <w:sz w:val="21"/>
          <w:szCs w:val="21"/>
        </w:rPr>
        <w:t>ty</w:t>
      </w:r>
      <w:r>
        <w:rPr>
          <w:rFonts w:ascii="Arial" w:eastAsia="Times New Roman" w:hAnsi="Arial" w:cs="Arial"/>
          <w:color w:val="333333"/>
          <w:sz w:val="21"/>
          <w:szCs w:val="21"/>
        </w:rPr>
        <w:t xml:space="preserve"> to research GM wheat, which is the next major food crop in the crosshairs of </w:t>
      </w:r>
      <w:r>
        <w:rPr>
          <w:rFonts w:ascii="Arial" w:eastAsia="Times New Roman" w:hAnsi="Arial" w:cs="Arial"/>
          <w:i/>
          <w:iCs/>
          <w:color w:val="333333"/>
          <w:sz w:val="21"/>
          <w:szCs w:val="21"/>
        </w:rPr>
        <w:t>Monsanto</w:t>
      </w:r>
      <w:r>
        <w:rPr>
          <w:rFonts w:ascii="Arial" w:eastAsia="Times New Roman" w:hAnsi="Arial" w:cs="Arial"/>
          <w:color w:val="333333"/>
          <w:sz w:val="21"/>
          <w:szCs w:val="21"/>
        </w:rPr>
        <w:t>'s GM food crop pipeline (</w:t>
      </w:r>
      <w:hyperlink r:id="rId13" w:tgtFrame="_blank" w:history="1">
        <w:r>
          <w:rPr>
            <w:rStyle w:val="Hyperlink"/>
            <w:rFonts w:ascii="Arial" w:eastAsia="Times New Roman" w:hAnsi="Arial" w:cs="Arial"/>
            <w:color w:val="3366CC"/>
            <w:sz w:val="21"/>
          </w:rPr>
          <w:t>http://www.organicconsumers.org/articles/article_21606.cfm</w:t>
        </w:r>
      </w:hyperlink>
      <w:r>
        <w:t xml:space="preserve"> the world.</w:t>
      </w:r>
    </w:p>
    <w:p w:rsidR="00122F8D" w:rsidRDefault="00122F8D" w:rsidP="00131263">
      <w:pPr>
        <w:pStyle w:val="NoSpacing"/>
        <w:jc w:val="both"/>
      </w:pPr>
    </w:p>
    <w:p w:rsidR="00122F8D" w:rsidRDefault="00122F8D" w:rsidP="00131263">
      <w:pPr>
        <w:pStyle w:val="NoSpacing"/>
        <w:jc w:val="both"/>
      </w:pPr>
      <w:r w:rsidRPr="002C4CBB">
        <w:rPr>
          <w:rFonts w:ascii="Arial" w:eastAsia="Times New Roman" w:hAnsi="Arial" w:cs="Arial"/>
          <w:color w:val="333333"/>
          <w:sz w:val="21"/>
          <w:szCs w:val="21"/>
        </w:rPr>
        <w:t xml:space="preserve">The </w:t>
      </w:r>
      <w:r w:rsidRPr="002C4CBB">
        <w:rPr>
          <w:rFonts w:ascii="Arial" w:eastAsia="Times New Roman" w:hAnsi="Arial" w:cs="Arial"/>
          <w:i/>
          <w:iCs/>
          <w:color w:val="333333"/>
          <w:sz w:val="21"/>
          <w:szCs w:val="21"/>
        </w:rPr>
        <w:t>Gates Foundation</w:t>
      </w:r>
      <w:r w:rsidRPr="002C4CBB">
        <w:rPr>
          <w:rFonts w:ascii="Arial" w:eastAsia="Times New Roman" w:hAnsi="Arial" w:cs="Arial"/>
          <w:color w:val="333333"/>
          <w:sz w:val="21"/>
          <w:szCs w:val="21"/>
        </w:rPr>
        <w:t xml:space="preserve">'s ties with </w:t>
      </w:r>
      <w:r w:rsidRPr="002C4CBB">
        <w:rPr>
          <w:rFonts w:ascii="Arial" w:eastAsia="Times New Roman" w:hAnsi="Arial" w:cs="Arial"/>
          <w:i/>
          <w:iCs/>
          <w:color w:val="333333"/>
          <w:sz w:val="21"/>
          <w:szCs w:val="21"/>
        </w:rPr>
        <w:t>Monsanto</w:t>
      </w:r>
      <w:r w:rsidRPr="002C4CBB">
        <w:rPr>
          <w:rFonts w:ascii="Arial" w:eastAsia="Times New Roman" w:hAnsi="Arial" w:cs="Arial"/>
          <w:color w:val="333333"/>
          <w:sz w:val="21"/>
          <w:szCs w:val="21"/>
        </w:rPr>
        <w:t xml:space="preserve"> and co</w:t>
      </w:r>
      <w:r w:rsidRPr="002C4CBB">
        <w:rPr>
          <w:rFonts w:ascii="Arial" w:eastAsia="Times New Roman" w:hAnsi="Arial" w:cs="Arial"/>
          <w:color w:val="333333"/>
          <w:sz w:val="21"/>
          <w:szCs w:val="21"/>
        </w:rPr>
        <w:t>r</w:t>
      </w:r>
      <w:r w:rsidRPr="002C4CBB">
        <w:rPr>
          <w:rFonts w:ascii="Arial" w:eastAsia="Times New Roman" w:hAnsi="Arial" w:cs="Arial"/>
          <w:color w:val="333333"/>
          <w:sz w:val="21"/>
          <w:szCs w:val="21"/>
        </w:rPr>
        <w:t>porate agriculture in general speak volumes about its real agenda, which is to create a monopolistic system of world control in every area of human life. Vaccines, pharmaceuticals, GMOs, reproductive control, weat</w:t>
      </w:r>
      <w:r w:rsidRPr="002C4CBB">
        <w:rPr>
          <w:rFonts w:ascii="Arial" w:eastAsia="Times New Roman" w:hAnsi="Arial" w:cs="Arial"/>
          <w:color w:val="333333"/>
          <w:sz w:val="21"/>
          <w:szCs w:val="21"/>
        </w:rPr>
        <w:t>h</w:t>
      </w:r>
      <w:r w:rsidRPr="002C4CBB">
        <w:rPr>
          <w:rFonts w:ascii="Arial" w:eastAsia="Times New Roman" w:hAnsi="Arial" w:cs="Arial"/>
          <w:color w:val="333333"/>
          <w:sz w:val="21"/>
          <w:szCs w:val="21"/>
        </w:rPr>
        <w:t xml:space="preserve">er manipulation, global warming -- these and many other points of entry are the means by which the </w:t>
      </w:r>
      <w:r w:rsidRPr="002C4CBB">
        <w:rPr>
          <w:rFonts w:ascii="Arial" w:eastAsia="Times New Roman" w:hAnsi="Arial" w:cs="Arial"/>
          <w:i/>
          <w:iCs/>
          <w:color w:val="333333"/>
          <w:sz w:val="21"/>
          <w:szCs w:val="21"/>
        </w:rPr>
        <w:t>Gates Foundation</w:t>
      </w:r>
      <w:r w:rsidRPr="002C4CBB">
        <w:rPr>
          <w:rFonts w:ascii="Arial" w:eastAsia="Times New Roman" w:hAnsi="Arial" w:cs="Arial"/>
          <w:color w:val="333333"/>
          <w:sz w:val="21"/>
          <w:szCs w:val="21"/>
        </w:rPr>
        <w:t xml:space="preserve"> is making great strides to control the world by pretending to help improve and save it.</w:t>
      </w:r>
      <w:r w:rsidRPr="002C4CBB">
        <w:rPr>
          <w:rFonts w:ascii="Arial" w:eastAsia="Times New Roman" w:hAnsi="Arial" w:cs="Arial"/>
          <w:color w:val="333333"/>
          <w:sz w:val="21"/>
          <w:szCs w:val="21"/>
        </w:rPr>
        <w:br/>
      </w:r>
      <w:r w:rsidRPr="002C4CBB">
        <w:rPr>
          <w:rFonts w:ascii="Arial" w:eastAsia="Times New Roman" w:hAnsi="Arial" w:cs="Arial"/>
          <w:color w:val="333333"/>
          <w:sz w:val="21"/>
          <w:szCs w:val="21"/>
        </w:rPr>
        <w:br/>
        <w:t>Rather than promote real food sovereignty and a</w:t>
      </w:r>
      <w:r w:rsidRPr="002C4CBB">
        <w:rPr>
          <w:rFonts w:ascii="Arial" w:eastAsia="Times New Roman" w:hAnsi="Arial" w:cs="Arial"/>
          <w:color w:val="333333"/>
          <w:sz w:val="21"/>
          <w:szCs w:val="21"/>
        </w:rPr>
        <w:t>d</w:t>
      </w:r>
      <w:r w:rsidRPr="002C4CBB">
        <w:rPr>
          <w:rFonts w:ascii="Arial" w:eastAsia="Times New Roman" w:hAnsi="Arial" w:cs="Arial"/>
          <w:color w:val="333333"/>
          <w:sz w:val="21"/>
          <w:szCs w:val="21"/>
        </w:rPr>
        <w:t>dress the underlying political and economic issues that breed poverty, Gates and Co. has instead e</w:t>
      </w:r>
      <w:r w:rsidRPr="002C4CBB">
        <w:rPr>
          <w:rFonts w:ascii="Arial" w:eastAsia="Times New Roman" w:hAnsi="Arial" w:cs="Arial"/>
          <w:color w:val="333333"/>
          <w:sz w:val="21"/>
          <w:szCs w:val="21"/>
        </w:rPr>
        <w:t>m</w:t>
      </w:r>
      <w:r w:rsidRPr="002C4CBB">
        <w:rPr>
          <w:rFonts w:ascii="Arial" w:eastAsia="Times New Roman" w:hAnsi="Arial" w:cs="Arial"/>
          <w:color w:val="333333"/>
          <w:sz w:val="21"/>
          <w:szCs w:val="21"/>
        </w:rPr>
        <w:t>braced the promotion of corporately-owned and co</w:t>
      </w:r>
      <w:r w:rsidRPr="002C4CBB">
        <w:rPr>
          <w:rFonts w:ascii="Arial" w:eastAsia="Times New Roman" w:hAnsi="Arial" w:cs="Arial"/>
          <w:color w:val="333333"/>
          <w:sz w:val="21"/>
          <w:szCs w:val="21"/>
        </w:rPr>
        <w:t>n</w:t>
      </w:r>
      <w:r w:rsidRPr="002C4CBB">
        <w:rPr>
          <w:rFonts w:ascii="Arial" w:eastAsia="Times New Roman" w:hAnsi="Arial" w:cs="Arial"/>
          <w:color w:val="333333"/>
          <w:sz w:val="21"/>
          <w:szCs w:val="21"/>
        </w:rPr>
        <w:t>trolled agriculture and medicine paradigms that will only further enslave the world's most impoverished. It is abundantly evident that GMOs have ravished a</w:t>
      </w:r>
      <w:r w:rsidRPr="002C4CBB">
        <w:rPr>
          <w:rFonts w:ascii="Arial" w:eastAsia="Times New Roman" w:hAnsi="Arial" w:cs="Arial"/>
          <w:color w:val="333333"/>
          <w:sz w:val="21"/>
          <w:szCs w:val="21"/>
        </w:rPr>
        <w:t>l</w:t>
      </w:r>
      <w:r w:rsidRPr="002C4CBB">
        <w:rPr>
          <w:rFonts w:ascii="Arial" w:eastAsia="Times New Roman" w:hAnsi="Arial" w:cs="Arial"/>
          <w:color w:val="333333"/>
          <w:sz w:val="21"/>
          <w:szCs w:val="21"/>
        </w:rPr>
        <w:t>ready-impoverished people groups by destroying their native agricultural systems, as has been seen in India (</w:t>
      </w:r>
      <w:hyperlink r:id="rId14" w:tgtFrame="_blank" w:history="1">
        <w:r w:rsidRPr="002C4CBB">
          <w:rPr>
            <w:rFonts w:ascii="Arial" w:eastAsia="Times New Roman" w:hAnsi="Arial" w:cs="Arial"/>
            <w:color w:val="3366CC"/>
            <w:sz w:val="21"/>
          </w:rPr>
          <w:t>http://www.naturalnews.com/030913_Monsanto_suicides.html</w:t>
        </w:r>
      </w:hyperlink>
    </w:p>
    <w:p w:rsidR="00122F8D" w:rsidRDefault="00122F8D" w:rsidP="00131263">
      <w:pPr>
        <w:pStyle w:val="NoSpacing"/>
        <w:jc w:val="both"/>
      </w:pPr>
    </w:p>
    <w:p w:rsidR="00122F8D" w:rsidRDefault="00122F8D" w:rsidP="00131263">
      <w:pPr>
        <w:pStyle w:val="NoSpacing"/>
        <w:jc w:val="both"/>
        <w:rPr>
          <w:b/>
          <w:i/>
        </w:rPr>
      </w:pPr>
      <w:r w:rsidRPr="00EE724D">
        <w:rPr>
          <w:b/>
          <w:i/>
        </w:rPr>
        <w:t>If you control agriculture you control the populations of the world.</w:t>
      </w:r>
    </w:p>
    <w:p w:rsidR="009C2AF7" w:rsidRDefault="009C2AF7" w:rsidP="00131263">
      <w:pPr>
        <w:pStyle w:val="NoSpacing"/>
        <w:jc w:val="both"/>
        <w:rPr>
          <w:b/>
          <w:i/>
        </w:rPr>
      </w:pPr>
    </w:p>
    <w:p w:rsidR="009C2AF7" w:rsidRDefault="009C2AF7" w:rsidP="00131263">
      <w:pPr>
        <w:pStyle w:val="NoSpacing"/>
        <w:jc w:val="both"/>
        <w:rPr>
          <w:b/>
          <w:i/>
        </w:rPr>
      </w:pPr>
      <w:r>
        <w:rPr>
          <w:b/>
          <w:i/>
        </w:rPr>
        <w:t>Remember God loves you and so do we.</w:t>
      </w:r>
    </w:p>
    <w:p w:rsidR="009C2AF7" w:rsidRDefault="009C2AF7" w:rsidP="00131263">
      <w:pPr>
        <w:pStyle w:val="NoSpacing"/>
        <w:jc w:val="both"/>
        <w:rPr>
          <w:b/>
          <w:i/>
        </w:rPr>
      </w:pPr>
    </w:p>
    <w:p w:rsidR="009C2AF7" w:rsidRPr="00EE724D" w:rsidRDefault="009C2AF7" w:rsidP="00131263">
      <w:pPr>
        <w:pStyle w:val="NoSpacing"/>
        <w:jc w:val="both"/>
        <w:rPr>
          <w:rFonts w:ascii="Arial" w:eastAsia="Times New Roman" w:hAnsi="Arial" w:cs="Arial"/>
          <w:b/>
          <w:i/>
          <w:color w:val="333333"/>
          <w:sz w:val="21"/>
          <w:szCs w:val="21"/>
        </w:rPr>
      </w:pPr>
      <w:r>
        <w:rPr>
          <w:b/>
          <w:i/>
        </w:rPr>
        <w:t>Rodney and Katie</w:t>
      </w:r>
    </w:p>
    <w:p w:rsidR="00A73E33" w:rsidRPr="00A73E33" w:rsidRDefault="00A73E33" w:rsidP="00A73E33">
      <w:pPr>
        <w:pStyle w:val="NoSpacing"/>
        <w:jc w:val="both"/>
        <w:rPr>
          <w:sz w:val="24"/>
          <w:szCs w:val="24"/>
        </w:rPr>
      </w:pPr>
      <w:r w:rsidRPr="00A73E33">
        <w:rPr>
          <w:sz w:val="24"/>
          <w:szCs w:val="24"/>
        </w:rPr>
        <w:lastRenderedPageBreak/>
        <w:t>HISTORY OF THE WORLD, RELIGION AND IT’S MEANING FOR US TODAY   CONT…</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ESTHER    (See Esther Chapter 1 – 10)</w:t>
      </w:r>
    </w:p>
    <w:p w:rsidR="00D1486A" w:rsidRDefault="00D1486A" w:rsidP="00A73E33">
      <w:pPr>
        <w:pStyle w:val="NoSpacing"/>
        <w:jc w:val="both"/>
        <w:rPr>
          <w:sz w:val="24"/>
          <w:szCs w:val="24"/>
        </w:rPr>
      </w:pPr>
      <w:r>
        <w:rPr>
          <w:sz w:val="24"/>
          <w:szCs w:val="24"/>
        </w:rPr>
        <w:t xml:space="preserve">King </w:t>
      </w:r>
      <w:proofErr w:type="spellStart"/>
      <w:r>
        <w:rPr>
          <w:sz w:val="24"/>
          <w:szCs w:val="24"/>
        </w:rPr>
        <w:t>Ahasuerus</w:t>
      </w:r>
      <w:proofErr w:type="spellEnd"/>
      <w:r>
        <w:rPr>
          <w:sz w:val="24"/>
          <w:szCs w:val="24"/>
        </w:rPr>
        <w:t xml:space="preserve"> </w:t>
      </w:r>
    </w:p>
    <w:p w:rsidR="00A73E33" w:rsidRPr="00A73E33" w:rsidRDefault="00A73E33" w:rsidP="00A73E33">
      <w:pPr>
        <w:pStyle w:val="NoSpacing"/>
        <w:jc w:val="both"/>
        <w:rPr>
          <w:sz w:val="24"/>
          <w:szCs w:val="24"/>
        </w:rPr>
      </w:pPr>
      <w:proofErr w:type="gramStart"/>
      <w:r w:rsidRPr="00A73E33">
        <w:rPr>
          <w:sz w:val="24"/>
          <w:szCs w:val="24"/>
        </w:rPr>
        <w:t>ruled  in</w:t>
      </w:r>
      <w:proofErr w:type="gramEnd"/>
      <w:r w:rsidRPr="00A73E33">
        <w:rPr>
          <w:sz w:val="24"/>
          <w:szCs w:val="24"/>
        </w:rPr>
        <w:t xml:space="preserve"> Persia and over 127 provinces including India even unto Ethiopia.  His palace was in </w:t>
      </w:r>
      <w:proofErr w:type="spellStart"/>
      <w:r w:rsidRPr="00A73E33">
        <w:rPr>
          <w:sz w:val="24"/>
          <w:szCs w:val="24"/>
        </w:rPr>
        <w:t>Sh</w:t>
      </w:r>
      <w:r w:rsidRPr="00A73E33">
        <w:rPr>
          <w:sz w:val="24"/>
          <w:szCs w:val="24"/>
        </w:rPr>
        <w:t>u</w:t>
      </w:r>
      <w:r w:rsidRPr="00A73E33">
        <w:rPr>
          <w:sz w:val="24"/>
          <w:szCs w:val="24"/>
        </w:rPr>
        <w:t>shan</w:t>
      </w:r>
      <w:proofErr w:type="spellEnd"/>
      <w:r w:rsidRPr="00A73E33">
        <w:rPr>
          <w:sz w:val="24"/>
          <w:szCs w:val="24"/>
        </w:rPr>
        <w:t xml:space="preserve">.  </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In the third year of his reign he called for a great feast in the garden of the palace.  This feast lasted seven days.  His wife, Queen </w:t>
      </w:r>
      <w:proofErr w:type="spellStart"/>
      <w:r w:rsidRPr="00A73E33">
        <w:rPr>
          <w:sz w:val="24"/>
          <w:szCs w:val="24"/>
        </w:rPr>
        <w:t>Vashti</w:t>
      </w:r>
      <w:proofErr w:type="spellEnd"/>
      <w:r w:rsidRPr="00A73E33">
        <w:rPr>
          <w:sz w:val="24"/>
          <w:szCs w:val="24"/>
        </w:rPr>
        <w:t xml:space="preserve"> also made a feast for the women in the royal house.</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After seven days of feasting  and  much wine drin</w:t>
      </w:r>
      <w:r w:rsidRPr="00A73E33">
        <w:rPr>
          <w:sz w:val="24"/>
          <w:szCs w:val="24"/>
        </w:rPr>
        <w:t>k</w:t>
      </w:r>
      <w:r w:rsidR="00D1486A">
        <w:rPr>
          <w:sz w:val="24"/>
          <w:szCs w:val="24"/>
        </w:rPr>
        <w:t xml:space="preserve">ing </w:t>
      </w:r>
      <w:proofErr w:type="spellStart"/>
      <w:r w:rsidR="00D1486A">
        <w:rPr>
          <w:sz w:val="24"/>
          <w:szCs w:val="24"/>
        </w:rPr>
        <w:t>Ahasuerus</w:t>
      </w:r>
      <w:proofErr w:type="spellEnd"/>
      <w:r w:rsidRPr="00A73E33">
        <w:rPr>
          <w:sz w:val="24"/>
          <w:szCs w:val="24"/>
        </w:rPr>
        <w:t xml:space="preserve"> sent seven of his Chamberlains to bring the queen to the feast so he could show off her beauty.  However, for some reason the queen refused to come to the feast.</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The King was very angry and called for his seven princes of Persia and Media for advice as to what he should do. They advised the King to give her royal place to another.  They did not want Queen </w:t>
      </w:r>
      <w:proofErr w:type="spellStart"/>
      <w:r w:rsidRPr="00A73E33">
        <w:rPr>
          <w:sz w:val="24"/>
          <w:szCs w:val="24"/>
        </w:rPr>
        <w:t>Vashti’s</w:t>
      </w:r>
      <w:proofErr w:type="spellEnd"/>
      <w:r w:rsidRPr="00A73E33">
        <w:rPr>
          <w:sz w:val="24"/>
          <w:szCs w:val="24"/>
        </w:rPr>
        <w:t xml:space="preserve"> actions to be copied by all the lad</w:t>
      </w:r>
      <w:r w:rsidR="00D1486A">
        <w:rPr>
          <w:sz w:val="24"/>
          <w:szCs w:val="24"/>
        </w:rPr>
        <w:t xml:space="preserve">ies in the kingdom. They might </w:t>
      </w:r>
      <w:r w:rsidRPr="00A73E33">
        <w:rPr>
          <w:sz w:val="24"/>
          <w:szCs w:val="24"/>
        </w:rPr>
        <w:t>be like her and refuse to r</w:t>
      </w:r>
      <w:r w:rsidRPr="00A73E33">
        <w:rPr>
          <w:sz w:val="24"/>
          <w:szCs w:val="24"/>
        </w:rPr>
        <w:t>e</w:t>
      </w:r>
      <w:r w:rsidRPr="00A73E33">
        <w:rPr>
          <w:sz w:val="24"/>
          <w:szCs w:val="24"/>
        </w:rPr>
        <w:t xml:space="preserve">spect their husband’s authority.  (I wonder what they would have to say about Women’s Lib </w:t>
      </w:r>
      <w:proofErr w:type="gramStart"/>
      <w:r w:rsidRPr="00A73E33">
        <w:rPr>
          <w:sz w:val="24"/>
          <w:szCs w:val="24"/>
        </w:rPr>
        <w:t>today?</w:t>
      </w:r>
      <w:proofErr w:type="gramEnd"/>
      <w:r w:rsidRPr="00A73E33">
        <w:rPr>
          <w:sz w:val="24"/>
          <w:szCs w:val="24"/>
        </w:rPr>
        <w:t>)</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Later, it was suggested to the king that he search out fair young virgins, and there be a contest wh</w:t>
      </w:r>
      <w:r w:rsidRPr="00A73E33">
        <w:rPr>
          <w:sz w:val="24"/>
          <w:szCs w:val="24"/>
        </w:rPr>
        <w:t>e</w:t>
      </w:r>
      <w:r w:rsidRPr="00A73E33">
        <w:rPr>
          <w:sz w:val="24"/>
          <w:szCs w:val="24"/>
        </w:rPr>
        <w:t xml:space="preserve">reby the king could choose the one that pleased him the most.  (A beauty contest) The one he chose would be the queen to replace </w:t>
      </w:r>
      <w:proofErr w:type="spellStart"/>
      <w:r w:rsidRPr="00A73E33">
        <w:rPr>
          <w:sz w:val="24"/>
          <w:szCs w:val="24"/>
        </w:rPr>
        <w:t>Vashti</w:t>
      </w:r>
      <w:proofErr w:type="spellEnd"/>
      <w:r w:rsidRPr="00A73E33">
        <w:rPr>
          <w:sz w:val="24"/>
          <w:szCs w:val="24"/>
        </w:rPr>
        <w:t xml:space="preserve">. </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In the palace there was a Jew by the name of Mo</w:t>
      </w:r>
      <w:r w:rsidRPr="00A73E33">
        <w:rPr>
          <w:sz w:val="24"/>
          <w:szCs w:val="24"/>
        </w:rPr>
        <w:t>r</w:t>
      </w:r>
      <w:r w:rsidRPr="00A73E33">
        <w:rPr>
          <w:sz w:val="24"/>
          <w:szCs w:val="24"/>
        </w:rPr>
        <w:t>decai who had been carried away from Jerusalem by King Nebuchadnezzar of Babylon.</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Mordecai had brought up his Uncle’s daughter, H</w:t>
      </w:r>
      <w:r w:rsidRPr="00A73E33">
        <w:rPr>
          <w:sz w:val="24"/>
          <w:szCs w:val="24"/>
        </w:rPr>
        <w:t>a</w:t>
      </w:r>
      <w:r w:rsidRPr="00A73E33">
        <w:rPr>
          <w:sz w:val="24"/>
          <w:szCs w:val="24"/>
        </w:rPr>
        <w:t xml:space="preserve">dassah (Esther) after her </w:t>
      </w:r>
      <w:proofErr w:type="gramStart"/>
      <w:r w:rsidRPr="00A73E33">
        <w:rPr>
          <w:sz w:val="24"/>
          <w:szCs w:val="24"/>
        </w:rPr>
        <w:t>parents  had</w:t>
      </w:r>
      <w:proofErr w:type="gramEnd"/>
      <w:r w:rsidRPr="00A73E33">
        <w:rPr>
          <w:sz w:val="24"/>
          <w:szCs w:val="24"/>
        </w:rPr>
        <w:t xml:space="preserve"> died.</w:t>
      </w:r>
      <w:r w:rsidR="00D1486A">
        <w:rPr>
          <w:sz w:val="24"/>
          <w:szCs w:val="24"/>
        </w:rPr>
        <w:t xml:space="preserve"> </w:t>
      </w:r>
      <w:r w:rsidRPr="00A73E33">
        <w:rPr>
          <w:sz w:val="24"/>
          <w:szCs w:val="24"/>
        </w:rPr>
        <w:t>By this time she was a beautiful girl, and entered the co</w:t>
      </w:r>
      <w:r w:rsidRPr="00A73E33">
        <w:rPr>
          <w:sz w:val="24"/>
          <w:szCs w:val="24"/>
        </w:rPr>
        <w:t>n</w:t>
      </w:r>
      <w:r w:rsidR="00D1486A">
        <w:rPr>
          <w:sz w:val="24"/>
          <w:szCs w:val="24"/>
        </w:rPr>
        <w:t xml:space="preserve">test. </w:t>
      </w:r>
      <w:r w:rsidRPr="00A73E33">
        <w:rPr>
          <w:sz w:val="24"/>
          <w:szCs w:val="24"/>
        </w:rPr>
        <w:t>She was advised by her cousin Mordecai not to disclose the fact she was a Jew.</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The king loved Esther more than all the other women and set the royal crown upon her head.</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lastRenderedPageBreak/>
        <w:t>Mordecai, while he sat in the king’s gate, learned of a plot by two of the king’s chamberlains who wanted to lay hands on the king.  He told Esther, who in turn advised the king. When the two men were hanged it was all written in the book of the</w:t>
      </w:r>
      <w:r w:rsidRPr="00A73E33">
        <w:rPr>
          <w:i/>
          <w:sz w:val="24"/>
          <w:szCs w:val="24"/>
        </w:rPr>
        <w:t xml:space="preserve"> Chronicles of the King</w:t>
      </w:r>
      <w:r w:rsidRPr="00A73E33">
        <w:rPr>
          <w:sz w:val="24"/>
          <w:szCs w:val="24"/>
        </w:rPr>
        <w:t xml:space="preserve">. </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King </w:t>
      </w:r>
      <w:proofErr w:type="spellStart"/>
      <w:r w:rsidRPr="00A73E33">
        <w:rPr>
          <w:sz w:val="24"/>
          <w:szCs w:val="24"/>
        </w:rPr>
        <w:t>Ahasuerus</w:t>
      </w:r>
      <w:proofErr w:type="spellEnd"/>
      <w:r w:rsidRPr="00A73E33">
        <w:rPr>
          <w:sz w:val="24"/>
          <w:szCs w:val="24"/>
        </w:rPr>
        <w:t xml:space="preserve"> promoted a man named Haman and set him above all the princes. Everyone was to reverence and show great respect for him.  Ho</w:t>
      </w:r>
      <w:r w:rsidRPr="00A73E33">
        <w:rPr>
          <w:sz w:val="24"/>
          <w:szCs w:val="24"/>
        </w:rPr>
        <w:t>w</w:t>
      </w:r>
      <w:r w:rsidRPr="00A73E33">
        <w:rPr>
          <w:sz w:val="24"/>
          <w:szCs w:val="24"/>
        </w:rPr>
        <w:t>ever, Mordecai would not bow or respect him.  Haman was very angry and wanted to lay hands on him. When he heard he was a Jew, he wanted to destroy all the Jews throughout the kingdom. H</w:t>
      </w:r>
      <w:r w:rsidRPr="00A73E33">
        <w:rPr>
          <w:sz w:val="24"/>
          <w:szCs w:val="24"/>
        </w:rPr>
        <w:t>a</w:t>
      </w:r>
      <w:r w:rsidRPr="00A73E33">
        <w:rPr>
          <w:sz w:val="24"/>
          <w:szCs w:val="24"/>
        </w:rPr>
        <w:t xml:space="preserve">man was an </w:t>
      </w:r>
      <w:proofErr w:type="spellStart"/>
      <w:r w:rsidRPr="00A73E33">
        <w:rPr>
          <w:sz w:val="24"/>
          <w:szCs w:val="24"/>
        </w:rPr>
        <w:t>Agagite</w:t>
      </w:r>
      <w:proofErr w:type="spellEnd"/>
      <w:r w:rsidRPr="00A73E33">
        <w:rPr>
          <w:sz w:val="24"/>
          <w:szCs w:val="24"/>
        </w:rPr>
        <w:t>, who</w:t>
      </w:r>
      <w:r w:rsidR="00D1486A">
        <w:rPr>
          <w:sz w:val="24"/>
          <w:szCs w:val="24"/>
        </w:rPr>
        <w:t>se people</w:t>
      </w:r>
      <w:r w:rsidRPr="00A73E33">
        <w:rPr>
          <w:sz w:val="24"/>
          <w:szCs w:val="24"/>
        </w:rPr>
        <w:t xml:space="preserve"> were enemies of the Jews.</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Haman used his influence with the king and pe</w:t>
      </w:r>
      <w:r w:rsidRPr="00A73E33">
        <w:rPr>
          <w:sz w:val="24"/>
          <w:szCs w:val="24"/>
        </w:rPr>
        <w:t>r</w:t>
      </w:r>
      <w:r w:rsidRPr="00A73E33">
        <w:rPr>
          <w:sz w:val="24"/>
          <w:szCs w:val="24"/>
        </w:rPr>
        <w:t>s</w:t>
      </w:r>
      <w:r w:rsidR="00D1486A">
        <w:rPr>
          <w:sz w:val="24"/>
          <w:szCs w:val="24"/>
        </w:rPr>
        <w:t>uaded him to make a decree that</w:t>
      </w:r>
      <w:r w:rsidRPr="00A73E33">
        <w:rPr>
          <w:sz w:val="24"/>
          <w:szCs w:val="24"/>
        </w:rPr>
        <w:t xml:space="preserve"> on a certain day all Jews, both young and old and little children were to be destroyed, killed, and caused to perish.</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When Mordecai heard about this death decree</w:t>
      </w:r>
      <w:proofErr w:type="gramStart"/>
      <w:r w:rsidR="00D1486A">
        <w:rPr>
          <w:sz w:val="24"/>
          <w:szCs w:val="24"/>
        </w:rPr>
        <w:t>,</w:t>
      </w:r>
      <w:r w:rsidRPr="00A73E33">
        <w:rPr>
          <w:sz w:val="24"/>
          <w:szCs w:val="24"/>
        </w:rPr>
        <w:t xml:space="preserve">  he</w:t>
      </w:r>
      <w:proofErr w:type="gramEnd"/>
      <w:r w:rsidRPr="00A73E33">
        <w:rPr>
          <w:sz w:val="24"/>
          <w:szCs w:val="24"/>
        </w:rPr>
        <w:t xml:space="preserve"> sent a message to Esther with a request  that she go before the king and plead for her people. </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Esther was afraid because she knew if she went to the king without being invited, she could be subject to death, unless the king held out his scepter and let her live.</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Mordecai sent </w:t>
      </w:r>
      <w:r w:rsidR="00D1486A">
        <w:rPr>
          <w:sz w:val="24"/>
          <w:szCs w:val="24"/>
        </w:rPr>
        <w:t xml:space="preserve">another message to her, </w:t>
      </w:r>
      <w:r w:rsidRPr="00A73E33">
        <w:rPr>
          <w:sz w:val="24"/>
          <w:szCs w:val="24"/>
        </w:rPr>
        <w:t>telling her that if she held her peace at this time, the Jews would be delivered by someone else but she and her father’s house would be destroyed, and who knows but that she was sent to the kingdom for such a time as this.</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Esther requested that all the Jews in </w:t>
      </w:r>
      <w:proofErr w:type="spellStart"/>
      <w:r w:rsidRPr="00A73E33">
        <w:rPr>
          <w:sz w:val="24"/>
          <w:szCs w:val="24"/>
        </w:rPr>
        <w:t>Shushan</w:t>
      </w:r>
      <w:proofErr w:type="spellEnd"/>
      <w:r w:rsidRPr="00A73E33">
        <w:rPr>
          <w:sz w:val="24"/>
          <w:szCs w:val="24"/>
        </w:rPr>
        <w:t xml:space="preserve"> fast and pray three days and nights for her; along with herself and her maidens, then she would go into the king.  She said, “</w:t>
      </w:r>
      <w:proofErr w:type="gramStart"/>
      <w:r w:rsidRPr="00A73E33">
        <w:rPr>
          <w:sz w:val="24"/>
          <w:szCs w:val="24"/>
        </w:rPr>
        <w:t>if</w:t>
      </w:r>
      <w:proofErr w:type="gramEnd"/>
      <w:r w:rsidRPr="00A73E33">
        <w:rPr>
          <w:sz w:val="24"/>
          <w:szCs w:val="24"/>
        </w:rPr>
        <w:t xml:space="preserve"> I perish, I perish”.  </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At the end of the three days, Esther put on her royal </w:t>
      </w:r>
      <w:r w:rsidR="00D1486A">
        <w:rPr>
          <w:sz w:val="24"/>
          <w:szCs w:val="24"/>
        </w:rPr>
        <w:t xml:space="preserve">apparel and stood in the inner </w:t>
      </w:r>
      <w:r w:rsidRPr="00A73E33">
        <w:rPr>
          <w:sz w:val="24"/>
          <w:szCs w:val="24"/>
        </w:rPr>
        <w:t>court of the king’s house.  Upon seeing her he held out the scepter to her and asked her what was her r</w:t>
      </w:r>
      <w:r w:rsidRPr="00A73E33">
        <w:rPr>
          <w:sz w:val="24"/>
          <w:szCs w:val="24"/>
        </w:rPr>
        <w:t>e</w:t>
      </w:r>
      <w:r w:rsidRPr="00A73E33">
        <w:rPr>
          <w:sz w:val="24"/>
          <w:szCs w:val="24"/>
        </w:rPr>
        <w:t>quest?</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lastRenderedPageBreak/>
        <w:t>Esther invited the king and Haman to a banquet she had prepared for them that day.</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At the banquet, the king again inquired of Esther what petition she </w:t>
      </w:r>
      <w:proofErr w:type="gramStart"/>
      <w:r w:rsidRPr="00A73E33">
        <w:rPr>
          <w:sz w:val="24"/>
          <w:szCs w:val="24"/>
        </w:rPr>
        <w:t>desired?</w:t>
      </w:r>
      <w:proofErr w:type="gramEnd"/>
      <w:r w:rsidRPr="00A73E33">
        <w:rPr>
          <w:sz w:val="24"/>
          <w:szCs w:val="24"/>
        </w:rPr>
        <w:t xml:space="preserve"> She told him she had prepared another banquet for him and Haman the next day, and at that time she would reveal her r</w:t>
      </w:r>
      <w:r w:rsidRPr="00A73E33">
        <w:rPr>
          <w:sz w:val="24"/>
          <w:szCs w:val="24"/>
        </w:rPr>
        <w:t>e</w:t>
      </w:r>
      <w:r w:rsidRPr="00A73E33">
        <w:rPr>
          <w:sz w:val="24"/>
          <w:szCs w:val="24"/>
        </w:rPr>
        <w:t>quest.</w:t>
      </w:r>
    </w:p>
    <w:p w:rsidR="00A73E33" w:rsidRPr="00A73E33" w:rsidRDefault="00A73E33" w:rsidP="00A73E33">
      <w:pPr>
        <w:pStyle w:val="NoSpacing"/>
        <w:jc w:val="both"/>
        <w:rPr>
          <w:sz w:val="24"/>
          <w:szCs w:val="24"/>
        </w:rPr>
      </w:pPr>
      <w:r w:rsidRPr="00A73E33">
        <w:rPr>
          <w:sz w:val="24"/>
          <w:szCs w:val="24"/>
        </w:rPr>
        <w:t>Meanwhile Haman bragged to his wife and friends</w:t>
      </w:r>
      <w:r w:rsidR="00B820AF">
        <w:rPr>
          <w:sz w:val="24"/>
          <w:szCs w:val="24"/>
        </w:rPr>
        <w:t xml:space="preserve"> about</w:t>
      </w:r>
      <w:r w:rsidRPr="00A73E33">
        <w:rPr>
          <w:sz w:val="24"/>
          <w:szCs w:val="24"/>
        </w:rPr>
        <w:t xml:space="preserve"> what great favor he had with Esther and the king. But his happiness would be more complete if it weren’t for the hated Mordecai.  His wife and friends advised him to build a gallows and get pe</w:t>
      </w:r>
      <w:r w:rsidRPr="00A73E33">
        <w:rPr>
          <w:sz w:val="24"/>
          <w:szCs w:val="24"/>
        </w:rPr>
        <w:t>r</w:t>
      </w:r>
      <w:r w:rsidRPr="00A73E33">
        <w:rPr>
          <w:sz w:val="24"/>
          <w:szCs w:val="24"/>
        </w:rPr>
        <w:t>mission from the king to hang Mordecai on it.</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That night the king could not sleep so he called for the book of the records of the chronicles to be read to him.  When they read about Mordecai saving him from his two chamberlains who were plotting to kill him, he asked what had been done to honor and </w:t>
      </w:r>
      <w:proofErr w:type="gramStart"/>
      <w:r w:rsidRPr="00A73E33">
        <w:rPr>
          <w:sz w:val="24"/>
          <w:szCs w:val="24"/>
        </w:rPr>
        <w:t>reward</w:t>
      </w:r>
      <w:proofErr w:type="gramEnd"/>
      <w:r w:rsidRPr="00A73E33">
        <w:rPr>
          <w:sz w:val="24"/>
          <w:szCs w:val="24"/>
        </w:rPr>
        <w:t xml:space="preserve"> this man.</w:t>
      </w:r>
      <w:r w:rsidR="006C1EDD">
        <w:rPr>
          <w:sz w:val="24"/>
          <w:szCs w:val="24"/>
        </w:rPr>
        <w:t xml:space="preserve"> </w:t>
      </w:r>
      <w:r w:rsidRPr="00A73E33">
        <w:rPr>
          <w:sz w:val="24"/>
          <w:szCs w:val="24"/>
        </w:rPr>
        <w:t xml:space="preserve"> Nothing had been done.</w:t>
      </w:r>
    </w:p>
    <w:p w:rsidR="00A73E33" w:rsidRPr="00A73E33" w:rsidRDefault="00A73E33" w:rsidP="00A73E33">
      <w:pPr>
        <w:pStyle w:val="NoSpacing"/>
        <w:jc w:val="both"/>
        <w:rPr>
          <w:sz w:val="24"/>
          <w:szCs w:val="24"/>
        </w:rPr>
      </w:pPr>
      <w:r w:rsidRPr="00A73E33">
        <w:rPr>
          <w:sz w:val="24"/>
          <w:szCs w:val="24"/>
        </w:rPr>
        <w:t xml:space="preserve">  </w:t>
      </w:r>
    </w:p>
    <w:p w:rsidR="00A73E33" w:rsidRPr="00A73E33" w:rsidRDefault="00A73E33" w:rsidP="00A73E33">
      <w:pPr>
        <w:pStyle w:val="NoSpacing"/>
        <w:jc w:val="both"/>
        <w:rPr>
          <w:sz w:val="24"/>
          <w:szCs w:val="24"/>
        </w:rPr>
      </w:pPr>
      <w:r w:rsidRPr="00A73E33">
        <w:rPr>
          <w:sz w:val="24"/>
          <w:szCs w:val="24"/>
        </w:rPr>
        <w:t>The next day Haman went to the king’s court to request that he be allowed to hang Mordecai.</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When the king saw him he called for him </w:t>
      </w:r>
      <w:proofErr w:type="gramStart"/>
      <w:r w:rsidRPr="00A73E33">
        <w:rPr>
          <w:sz w:val="24"/>
          <w:szCs w:val="24"/>
        </w:rPr>
        <w:t>and  asked</w:t>
      </w:r>
      <w:proofErr w:type="gramEnd"/>
      <w:r w:rsidRPr="00A73E33">
        <w:rPr>
          <w:sz w:val="24"/>
          <w:szCs w:val="24"/>
        </w:rPr>
        <w:t xml:space="preserve">, “What  should be done for a man whom the king desired to honor?“  Haman, assuming the king desired to honor him, said, “Put the king’s royal garments on him, put him on the king’s own horse, </w:t>
      </w:r>
      <w:proofErr w:type="gramStart"/>
      <w:r w:rsidRPr="00A73E33">
        <w:rPr>
          <w:sz w:val="24"/>
          <w:szCs w:val="24"/>
        </w:rPr>
        <w:t>place</w:t>
      </w:r>
      <w:proofErr w:type="gramEnd"/>
      <w:r w:rsidRPr="00A73E33">
        <w:rPr>
          <w:sz w:val="24"/>
          <w:szCs w:val="24"/>
        </w:rPr>
        <w:t xml:space="preserve"> the royal crown upon his head, and lead him about the city proclaiming that this is a man the king delighted to honor.”  This pleased the king so he told Haman to go</w:t>
      </w:r>
      <w:r w:rsidR="006C1EDD">
        <w:rPr>
          <w:sz w:val="24"/>
          <w:szCs w:val="24"/>
        </w:rPr>
        <w:t xml:space="preserve"> at once and</w:t>
      </w:r>
      <w:r w:rsidRPr="00A73E33">
        <w:rPr>
          <w:sz w:val="24"/>
          <w:szCs w:val="24"/>
        </w:rPr>
        <w:t xml:space="preserve"> do it to </w:t>
      </w:r>
      <w:r w:rsidRPr="006C1EDD">
        <w:rPr>
          <w:b/>
          <w:sz w:val="24"/>
          <w:szCs w:val="24"/>
        </w:rPr>
        <w:t>Mordecai.</w:t>
      </w:r>
      <w:r w:rsidRPr="00A73E33">
        <w:rPr>
          <w:sz w:val="24"/>
          <w:szCs w:val="24"/>
        </w:rPr>
        <w:t xml:space="preserve">  </w:t>
      </w:r>
    </w:p>
    <w:p w:rsidR="00A73E33" w:rsidRPr="00A73E33" w:rsidRDefault="00A73E33" w:rsidP="00A73E33">
      <w:pPr>
        <w:pStyle w:val="NoSpacing"/>
        <w:jc w:val="both"/>
        <w:rPr>
          <w:sz w:val="24"/>
          <w:szCs w:val="24"/>
        </w:rPr>
      </w:pPr>
      <w:r w:rsidRPr="00A73E33">
        <w:rPr>
          <w:sz w:val="24"/>
          <w:szCs w:val="24"/>
        </w:rPr>
        <w:t>After this humiliating experience, Haman went to his house and was complaining to his wife and friends about it when he was called to come to the banquet that the queen had prepared for the king and Haman.</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At the banquet Esther pleaded for her life and the life of her people, the Jews, who were about to be destroyed.  The king desired to know who pr</w:t>
      </w:r>
      <w:r w:rsidRPr="00A73E33">
        <w:rPr>
          <w:sz w:val="24"/>
          <w:szCs w:val="24"/>
        </w:rPr>
        <w:t>e</w:t>
      </w:r>
      <w:r w:rsidRPr="00A73E33">
        <w:rPr>
          <w:sz w:val="24"/>
          <w:szCs w:val="24"/>
        </w:rPr>
        <w:t xml:space="preserve">sumed in his heart to do this.  Esther told him it was this wicked Haman. </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The king in his wrath left the banquet and went i</w:t>
      </w:r>
      <w:r w:rsidRPr="00A73E33">
        <w:rPr>
          <w:sz w:val="24"/>
          <w:szCs w:val="24"/>
        </w:rPr>
        <w:t>n</w:t>
      </w:r>
      <w:r w:rsidRPr="00A73E33">
        <w:rPr>
          <w:sz w:val="24"/>
          <w:szCs w:val="24"/>
        </w:rPr>
        <w:t xml:space="preserve">to the palace garden.  Haman knew the king was not pleased and he stood up to make request for </w:t>
      </w:r>
      <w:r w:rsidRPr="00A73E33">
        <w:rPr>
          <w:sz w:val="24"/>
          <w:szCs w:val="24"/>
        </w:rPr>
        <w:lastRenderedPageBreak/>
        <w:t>his life with Esther; h</w:t>
      </w:r>
      <w:r w:rsidR="006C1EDD">
        <w:rPr>
          <w:sz w:val="24"/>
          <w:szCs w:val="24"/>
        </w:rPr>
        <w:t>owever, the king came back just</w:t>
      </w:r>
      <w:r w:rsidRPr="00A73E33">
        <w:rPr>
          <w:sz w:val="24"/>
          <w:szCs w:val="24"/>
        </w:rPr>
        <w:t xml:space="preserve"> in time to see Haman fall on the couch where Esther lay.  The </w:t>
      </w:r>
      <w:proofErr w:type="gramStart"/>
      <w:r w:rsidRPr="00A73E33">
        <w:rPr>
          <w:sz w:val="24"/>
          <w:szCs w:val="24"/>
        </w:rPr>
        <w:t>king  said</w:t>
      </w:r>
      <w:proofErr w:type="gramEnd"/>
      <w:r w:rsidRPr="00A73E33">
        <w:rPr>
          <w:sz w:val="24"/>
          <w:szCs w:val="24"/>
        </w:rPr>
        <w:t>, “Will he force the queen also before me in the house?”</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One of the chamberlains told the king that Haman h</w:t>
      </w:r>
      <w:r w:rsidR="006C1EDD">
        <w:rPr>
          <w:sz w:val="24"/>
          <w:szCs w:val="24"/>
        </w:rPr>
        <w:t xml:space="preserve">ad prepared a gallows on which </w:t>
      </w:r>
      <w:r w:rsidRPr="00A73E33">
        <w:rPr>
          <w:sz w:val="24"/>
          <w:szCs w:val="24"/>
        </w:rPr>
        <w:t>to hang Mord</w:t>
      </w:r>
      <w:r w:rsidRPr="00A73E33">
        <w:rPr>
          <w:sz w:val="24"/>
          <w:szCs w:val="24"/>
        </w:rPr>
        <w:t>e</w:t>
      </w:r>
      <w:r w:rsidRPr="00A73E33">
        <w:rPr>
          <w:sz w:val="24"/>
          <w:szCs w:val="24"/>
        </w:rPr>
        <w:t>cai. The king said to hang Haman on his own ga</w:t>
      </w:r>
      <w:r w:rsidRPr="00A73E33">
        <w:rPr>
          <w:sz w:val="24"/>
          <w:szCs w:val="24"/>
        </w:rPr>
        <w:t>l</w:t>
      </w:r>
      <w:r w:rsidRPr="00A73E33">
        <w:rPr>
          <w:sz w:val="24"/>
          <w:szCs w:val="24"/>
        </w:rPr>
        <w:t>lows.</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The king allowed Mordecai to write a writing saying that the Jews could defend themselves when the</w:t>
      </w:r>
      <w:r w:rsidR="006C1EDD">
        <w:rPr>
          <w:sz w:val="24"/>
          <w:szCs w:val="24"/>
        </w:rPr>
        <w:t xml:space="preserve"> death</w:t>
      </w:r>
      <w:r w:rsidRPr="00A73E33">
        <w:rPr>
          <w:sz w:val="24"/>
          <w:szCs w:val="24"/>
        </w:rPr>
        <w:t xml:space="preserve"> decree was due to be carried out. </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 In the end; the Jews killed 300 men in </w:t>
      </w:r>
      <w:proofErr w:type="spellStart"/>
      <w:r w:rsidRPr="00A73E33">
        <w:rPr>
          <w:sz w:val="24"/>
          <w:szCs w:val="24"/>
        </w:rPr>
        <w:t>Shushan</w:t>
      </w:r>
      <w:proofErr w:type="spellEnd"/>
      <w:r w:rsidRPr="00A73E33">
        <w:rPr>
          <w:sz w:val="24"/>
          <w:szCs w:val="24"/>
        </w:rPr>
        <w:t xml:space="preserve">. </w:t>
      </w:r>
      <w:proofErr w:type="gramStart"/>
      <w:r w:rsidRPr="00A73E33">
        <w:rPr>
          <w:sz w:val="24"/>
          <w:szCs w:val="24"/>
        </w:rPr>
        <w:t>and</w:t>
      </w:r>
      <w:proofErr w:type="gramEnd"/>
      <w:r w:rsidRPr="00A73E33">
        <w:rPr>
          <w:sz w:val="24"/>
          <w:szCs w:val="24"/>
        </w:rPr>
        <w:t xml:space="preserve"> In the rest of the providence 75,000 men were destroyed. Haman’s ten sons were hanged on the gallows that Haman had built.  Mordecai was great in the king’s house and his fame went out through all the provinces and he was next to the king in greatness.  The sorrow and mourning of the Jews was changed to joy and feasting and thanksgiving.</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Before the Lord comes there will also be i</w:t>
      </w:r>
      <w:r w:rsidR="006C1EDD">
        <w:rPr>
          <w:sz w:val="24"/>
          <w:szCs w:val="24"/>
        </w:rPr>
        <w:t xml:space="preserve">ssued a death decree involving </w:t>
      </w:r>
      <w:r w:rsidRPr="00A73E33">
        <w:rPr>
          <w:sz w:val="24"/>
          <w:szCs w:val="24"/>
        </w:rPr>
        <w:t>God’s people.</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“And I beheld another beast coming up out of the earth; and he had two horns like a lamb, and he </w:t>
      </w:r>
      <w:proofErr w:type="spellStart"/>
      <w:r w:rsidRPr="00A73E33">
        <w:rPr>
          <w:sz w:val="24"/>
          <w:szCs w:val="24"/>
        </w:rPr>
        <w:t>spake</w:t>
      </w:r>
      <w:proofErr w:type="spellEnd"/>
      <w:r w:rsidRPr="00A73E33">
        <w:rPr>
          <w:sz w:val="24"/>
          <w:szCs w:val="24"/>
        </w:rPr>
        <w:t xml:space="preserve"> as a dragon.  And he </w:t>
      </w:r>
      <w:proofErr w:type="spellStart"/>
      <w:r w:rsidRPr="00A73E33">
        <w:rPr>
          <w:sz w:val="24"/>
          <w:szCs w:val="24"/>
        </w:rPr>
        <w:t>exerciseth</w:t>
      </w:r>
      <w:proofErr w:type="spellEnd"/>
      <w:r w:rsidRPr="00A73E33">
        <w:rPr>
          <w:sz w:val="24"/>
          <w:szCs w:val="24"/>
        </w:rPr>
        <w:t xml:space="preserve"> all the power of the first beast before him, and </w:t>
      </w:r>
      <w:proofErr w:type="spellStart"/>
      <w:r w:rsidRPr="00A73E33">
        <w:rPr>
          <w:sz w:val="24"/>
          <w:szCs w:val="24"/>
        </w:rPr>
        <w:t>causeth</w:t>
      </w:r>
      <w:proofErr w:type="spellEnd"/>
      <w:r w:rsidRPr="00A73E33">
        <w:rPr>
          <w:sz w:val="24"/>
          <w:szCs w:val="24"/>
        </w:rPr>
        <w:t xml:space="preserve"> the earth and them which dwell therein to worship the first beast, </w:t>
      </w:r>
      <w:proofErr w:type="gramStart"/>
      <w:r w:rsidRPr="00A73E33">
        <w:rPr>
          <w:sz w:val="24"/>
          <w:szCs w:val="24"/>
        </w:rPr>
        <w:t>whose</w:t>
      </w:r>
      <w:proofErr w:type="gramEnd"/>
      <w:r w:rsidRPr="00A73E33">
        <w:rPr>
          <w:sz w:val="24"/>
          <w:szCs w:val="24"/>
        </w:rPr>
        <w:t xml:space="preserve"> deadly wound was healed. And he doeth great wonders, so that he </w:t>
      </w:r>
      <w:proofErr w:type="spellStart"/>
      <w:r w:rsidRPr="00A73E33">
        <w:rPr>
          <w:sz w:val="24"/>
          <w:szCs w:val="24"/>
        </w:rPr>
        <w:t>maketh</w:t>
      </w:r>
      <w:proofErr w:type="spellEnd"/>
      <w:r w:rsidRPr="00A73E33">
        <w:rPr>
          <w:sz w:val="24"/>
          <w:szCs w:val="24"/>
        </w:rPr>
        <w:t xml:space="preserve"> fire come down from heaven on the earth in the sight of men, And </w:t>
      </w:r>
      <w:proofErr w:type="spellStart"/>
      <w:r w:rsidRPr="00A73E33">
        <w:rPr>
          <w:b/>
          <w:sz w:val="24"/>
          <w:szCs w:val="24"/>
        </w:rPr>
        <w:t>deceiveth</w:t>
      </w:r>
      <w:proofErr w:type="spellEnd"/>
      <w:r w:rsidRPr="00A73E33">
        <w:rPr>
          <w:b/>
          <w:sz w:val="24"/>
          <w:szCs w:val="24"/>
        </w:rPr>
        <w:t xml:space="preserve"> </w:t>
      </w:r>
      <w:r w:rsidRPr="00A73E33">
        <w:rPr>
          <w:sz w:val="24"/>
          <w:szCs w:val="24"/>
        </w:rPr>
        <w:t>them that dwell on the earth by the means of those miracles which he had po</w:t>
      </w:r>
      <w:r w:rsidRPr="00A73E33">
        <w:rPr>
          <w:sz w:val="24"/>
          <w:szCs w:val="24"/>
        </w:rPr>
        <w:t>w</w:t>
      </w:r>
      <w:r w:rsidRPr="00A73E33">
        <w:rPr>
          <w:sz w:val="24"/>
          <w:szCs w:val="24"/>
        </w:rPr>
        <w:t xml:space="preserve">er to do in the sight of the beast; saying to them that dwell on the earth, that they should make an image to the beast, which had the wound by a sword, and did live.  And he had power to give life unto the image of the </w:t>
      </w:r>
      <w:proofErr w:type="gramStart"/>
      <w:r w:rsidRPr="00A73E33">
        <w:rPr>
          <w:sz w:val="24"/>
          <w:szCs w:val="24"/>
        </w:rPr>
        <w:t>beast, that</w:t>
      </w:r>
      <w:proofErr w:type="gramEnd"/>
      <w:r w:rsidRPr="00A73E33">
        <w:rPr>
          <w:sz w:val="24"/>
          <w:szCs w:val="24"/>
        </w:rPr>
        <w:t xml:space="preserve"> the image of the beast should both speak, </w:t>
      </w:r>
      <w:r w:rsidRPr="00A73E33">
        <w:rPr>
          <w:b/>
          <w:sz w:val="24"/>
          <w:szCs w:val="24"/>
        </w:rPr>
        <w:t>and cause that as many as would not worship the image of the beast should be killed.”</w:t>
      </w:r>
      <w:r w:rsidRPr="00A73E33">
        <w:rPr>
          <w:sz w:val="24"/>
          <w:szCs w:val="24"/>
        </w:rPr>
        <w:t xml:space="preserve"> Rev 13</w:t>
      </w:r>
      <w:proofErr w:type="gramStart"/>
      <w:r w:rsidRPr="00A73E33">
        <w:rPr>
          <w:sz w:val="24"/>
          <w:szCs w:val="24"/>
        </w:rPr>
        <w:t>;11</w:t>
      </w:r>
      <w:proofErr w:type="gramEnd"/>
      <w:r w:rsidRPr="00A73E33">
        <w:rPr>
          <w:sz w:val="24"/>
          <w:szCs w:val="24"/>
        </w:rPr>
        <w:t>-15</w:t>
      </w:r>
    </w:p>
    <w:p w:rsidR="00A73E33" w:rsidRPr="00A73E33" w:rsidRDefault="00A73E33" w:rsidP="00A73E33">
      <w:pPr>
        <w:pStyle w:val="NoSpacing"/>
        <w:jc w:val="both"/>
        <w:rPr>
          <w:sz w:val="24"/>
          <w:szCs w:val="24"/>
        </w:rPr>
      </w:pPr>
    </w:p>
    <w:p w:rsidR="00A73E33" w:rsidRPr="00A73E33" w:rsidRDefault="00A73E33" w:rsidP="00A73E33">
      <w:pPr>
        <w:pStyle w:val="NoSpacing"/>
        <w:jc w:val="both"/>
        <w:rPr>
          <w:sz w:val="24"/>
          <w:szCs w:val="24"/>
        </w:rPr>
      </w:pPr>
      <w:r w:rsidRPr="00A73E33">
        <w:rPr>
          <w:sz w:val="24"/>
          <w:szCs w:val="24"/>
        </w:rPr>
        <w:t xml:space="preserve">This concludes History of the World, Religion and it’s </w:t>
      </w:r>
      <w:proofErr w:type="gramStart"/>
      <w:r w:rsidRPr="00A73E33">
        <w:rPr>
          <w:sz w:val="24"/>
          <w:szCs w:val="24"/>
        </w:rPr>
        <w:t>Meaning</w:t>
      </w:r>
      <w:proofErr w:type="gramEnd"/>
      <w:r w:rsidRPr="00A73E33">
        <w:rPr>
          <w:sz w:val="24"/>
          <w:szCs w:val="24"/>
        </w:rPr>
        <w:t xml:space="preserve"> for Us Today.  If you would like more information on this subject you can request our free bible studies.            The End</w:t>
      </w:r>
    </w:p>
    <w:p w:rsidR="00A73E33" w:rsidRPr="00A73E33" w:rsidRDefault="00A73E33" w:rsidP="00A73E33">
      <w:pPr>
        <w:pStyle w:val="NoSpacing"/>
        <w:jc w:val="both"/>
        <w:rPr>
          <w:sz w:val="24"/>
          <w:szCs w:val="24"/>
        </w:rPr>
      </w:pPr>
    </w:p>
    <w:p w:rsidR="00A73E33" w:rsidRPr="00A73E33" w:rsidRDefault="00A73E33" w:rsidP="00122F8D">
      <w:pPr>
        <w:pStyle w:val="NoSpacing"/>
        <w:rPr>
          <w:kern w:val="36"/>
          <w:sz w:val="24"/>
          <w:szCs w:val="24"/>
        </w:rPr>
      </w:pPr>
    </w:p>
    <w:p w:rsidR="00122F8D" w:rsidRPr="00A73E33" w:rsidRDefault="00122F8D" w:rsidP="00980B43">
      <w:pPr>
        <w:pStyle w:val="NoSpacing"/>
        <w:jc w:val="both"/>
        <w:rPr>
          <w:rFonts w:ascii="Times New Roman" w:hAnsi="Times New Roman" w:cs="Times New Roman"/>
          <w:sz w:val="24"/>
          <w:szCs w:val="24"/>
        </w:rPr>
      </w:pPr>
    </w:p>
    <w:p w:rsidR="00980B43" w:rsidRPr="00A73E33" w:rsidRDefault="00980B43" w:rsidP="00A56432">
      <w:pPr>
        <w:pStyle w:val="NoSpacing"/>
        <w:jc w:val="both"/>
        <w:rPr>
          <w:rFonts w:ascii="Times New Roman" w:hAnsi="Times New Roman" w:cs="Times New Roman"/>
          <w:sz w:val="24"/>
          <w:szCs w:val="24"/>
        </w:rPr>
      </w:pPr>
    </w:p>
    <w:sectPr w:rsidR="00980B43" w:rsidRPr="00A73E33" w:rsidSect="00492F0D">
      <w:pgSz w:w="12240" w:h="15840"/>
      <w:pgMar w:top="720" w:right="720" w:bottom="720" w:left="720" w:header="720" w:footer="720" w:gutter="0"/>
      <w:pgBorders w:offsetFrom="page">
        <w:top w:val="dotDash" w:sz="24" w:space="24" w:color="76923C" w:themeColor="accent3" w:themeShade="BF"/>
        <w:left w:val="dotDash" w:sz="24" w:space="24" w:color="76923C" w:themeColor="accent3" w:themeShade="BF"/>
        <w:bottom w:val="dotDash" w:sz="24" w:space="24" w:color="76923C" w:themeColor="accent3" w:themeShade="BF"/>
        <w:right w:val="dotDash" w:sz="24" w:space="24" w:color="76923C" w:themeColor="accent3" w:themeShade="BF"/>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6ABB"/>
    <w:multiLevelType w:val="hybridMultilevel"/>
    <w:tmpl w:val="A15E0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7789F"/>
    <w:multiLevelType w:val="hybridMultilevel"/>
    <w:tmpl w:val="37C6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D6927"/>
    <w:multiLevelType w:val="hybridMultilevel"/>
    <w:tmpl w:val="464E9486"/>
    <w:lvl w:ilvl="0" w:tplc="F0F2212E">
      <w:numFmt w:val="bullet"/>
      <w:lvlText w:val="-"/>
      <w:lvlJc w:val="left"/>
      <w:pPr>
        <w:ind w:left="450" w:hanging="360"/>
      </w:pPr>
      <w:rPr>
        <w:rFonts w:ascii="Amazone BT" w:eastAsiaTheme="minorHAnsi" w:hAnsi="Amazone BT"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492F0D"/>
    <w:rsid w:val="0004402A"/>
    <w:rsid w:val="000B194E"/>
    <w:rsid w:val="000B47AF"/>
    <w:rsid w:val="0012150C"/>
    <w:rsid w:val="00122F8D"/>
    <w:rsid w:val="00131263"/>
    <w:rsid w:val="001312AE"/>
    <w:rsid w:val="00142CC3"/>
    <w:rsid w:val="001627F5"/>
    <w:rsid w:val="001801AE"/>
    <w:rsid w:val="00212313"/>
    <w:rsid w:val="002175F4"/>
    <w:rsid w:val="00287ABF"/>
    <w:rsid w:val="002C46EF"/>
    <w:rsid w:val="003049DA"/>
    <w:rsid w:val="0031543D"/>
    <w:rsid w:val="00343642"/>
    <w:rsid w:val="00370B26"/>
    <w:rsid w:val="003F159B"/>
    <w:rsid w:val="00427379"/>
    <w:rsid w:val="0043092B"/>
    <w:rsid w:val="004671F1"/>
    <w:rsid w:val="00492F0D"/>
    <w:rsid w:val="004D6789"/>
    <w:rsid w:val="004E29EA"/>
    <w:rsid w:val="004E75FD"/>
    <w:rsid w:val="00506524"/>
    <w:rsid w:val="005229A4"/>
    <w:rsid w:val="00552F25"/>
    <w:rsid w:val="00580DEE"/>
    <w:rsid w:val="005A0808"/>
    <w:rsid w:val="006149D1"/>
    <w:rsid w:val="0062656A"/>
    <w:rsid w:val="00643C4C"/>
    <w:rsid w:val="006C1EDD"/>
    <w:rsid w:val="006C30AA"/>
    <w:rsid w:val="006E29A7"/>
    <w:rsid w:val="006F59AC"/>
    <w:rsid w:val="00702834"/>
    <w:rsid w:val="00716C2E"/>
    <w:rsid w:val="007517FD"/>
    <w:rsid w:val="00755B88"/>
    <w:rsid w:val="00760032"/>
    <w:rsid w:val="007937F3"/>
    <w:rsid w:val="007E06AE"/>
    <w:rsid w:val="007F37B0"/>
    <w:rsid w:val="00801CC3"/>
    <w:rsid w:val="00832D39"/>
    <w:rsid w:val="00836337"/>
    <w:rsid w:val="0086435D"/>
    <w:rsid w:val="0091299D"/>
    <w:rsid w:val="00980B43"/>
    <w:rsid w:val="009C2AF7"/>
    <w:rsid w:val="009D0998"/>
    <w:rsid w:val="00A41E2E"/>
    <w:rsid w:val="00A56432"/>
    <w:rsid w:val="00A73E33"/>
    <w:rsid w:val="00A83533"/>
    <w:rsid w:val="00AF18CC"/>
    <w:rsid w:val="00AF5600"/>
    <w:rsid w:val="00B1016B"/>
    <w:rsid w:val="00B14F18"/>
    <w:rsid w:val="00B31FE7"/>
    <w:rsid w:val="00B820AF"/>
    <w:rsid w:val="00B90A81"/>
    <w:rsid w:val="00BB4291"/>
    <w:rsid w:val="00BC25AC"/>
    <w:rsid w:val="00BC658E"/>
    <w:rsid w:val="00BF1567"/>
    <w:rsid w:val="00BF3AB8"/>
    <w:rsid w:val="00C2058A"/>
    <w:rsid w:val="00C92B44"/>
    <w:rsid w:val="00C94A0A"/>
    <w:rsid w:val="00CC04A7"/>
    <w:rsid w:val="00D1486A"/>
    <w:rsid w:val="00D96A0A"/>
    <w:rsid w:val="00E03C9B"/>
    <w:rsid w:val="00E114B4"/>
    <w:rsid w:val="00EE25F5"/>
    <w:rsid w:val="00EF1516"/>
    <w:rsid w:val="00F62429"/>
    <w:rsid w:val="00F81D29"/>
    <w:rsid w:val="00FE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F0D"/>
    <w:pPr>
      <w:spacing w:after="0" w:line="240" w:lineRule="auto"/>
    </w:pPr>
  </w:style>
  <w:style w:type="paragraph" w:styleId="BalloonText">
    <w:name w:val="Balloon Text"/>
    <w:basedOn w:val="Normal"/>
    <w:link w:val="BalloonTextChar"/>
    <w:uiPriority w:val="99"/>
    <w:semiHidden/>
    <w:unhideWhenUsed/>
    <w:rsid w:val="0070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34"/>
    <w:rPr>
      <w:rFonts w:ascii="Tahoma" w:hAnsi="Tahoma" w:cs="Tahoma"/>
      <w:sz w:val="16"/>
      <w:szCs w:val="16"/>
    </w:rPr>
  </w:style>
  <w:style w:type="character" w:styleId="Hyperlink">
    <w:name w:val="Hyperlink"/>
    <w:basedOn w:val="DefaultParagraphFont"/>
    <w:uiPriority w:val="99"/>
    <w:unhideWhenUsed/>
    <w:rsid w:val="002175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global-development/poverty-matters/2010/sep/29/gates-foundation-gm-monsanto" TargetMode="External"/><Relationship Id="rId13" Type="http://schemas.openxmlformats.org/officeDocument/2006/relationships/hyperlink" Target="http://www.organicconsumers.org/articles/article_21606.cf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healthfreedoms.org/2011/10/03/who-put-bill-gates-in-charge-of-the-worl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rganicconsumers.org/articles/article216%2006.cfm" TargetMode="External"/><Relationship Id="rId5" Type="http://schemas.openxmlformats.org/officeDocument/2006/relationships/hyperlink" Target="http://www.cleaveroftruthmintry.org" TargetMode="External"/><Relationship Id="rId15" Type="http://schemas.openxmlformats.org/officeDocument/2006/relationships/fontTable" Target="fontTable.xml"/><Relationship Id="rId10" Type="http://schemas.openxmlformats.org/officeDocument/2006/relationships/hyperlink" Target="http://www.gatesfoundation.org/leadership/Pages/william-gates-sr.aspx" TargetMode="External"/><Relationship Id="rId4" Type="http://schemas.openxmlformats.org/officeDocument/2006/relationships/webSettings" Target="webSettings.xml"/><Relationship Id="rId9" Type="http://schemas.openxmlformats.org/officeDocument/2006/relationships/hyperlink" Target="http://www.pbs.org/now/transcript/transcript_gates.html" TargetMode="External"/><Relationship Id="rId14" Type="http://schemas.openxmlformats.org/officeDocument/2006/relationships/hyperlink" Target="http://www.naturalnews.com/030913_Monsanto_suici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7</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User</dc:creator>
  <cp:keywords/>
  <dc:description/>
  <cp:lastModifiedBy>CHANGE_ME</cp:lastModifiedBy>
  <cp:revision>37</cp:revision>
  <cp:lastPrinted>2012-03-07T18:08:00Z</cp:lastPrinted>
  <dcterms:created xsi:type="dcterms:W3CDTF">2012-01-25T01:59:00Z</dcterms:created>
  <dcterms:modified xsi:type="dcterms:W3CDTF">2012-03-07T18:19:00Z</dcterms:modified>
</cp:coreProperties>
</file>